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02" w:rsidRDefault="00621802" w:rsidP="00A15AD4">
      <w:pPr>
        <w:pStyle w:val="Tekstpodstawowy1"/>
        <w:jc w:val="center"/>
        <w:rPr>
          <w:sz w:val="24"/>
          <w:szCs w:val="24"/>
        </w:rPr>
      </w:pPr>
    </w:p>
    <w:p w:rsidR="00A15AD4" w:rsidRPr="00C126CD" w:rsidRDefault="00A15AD4" w:rsidP="00A15AD4">
      <w:pPr>
        <w:pStyle w:val="Tekstpodstawowy1"/>
        <w:jc w:val="center"/>
        <w:rPr>
          <w:b/>
          <w:szCs w:val="28"/>
        </w:rPr>
      </w:pPr>
      <w:r w:rsidRPr="00C126CD">
        <w:rPr>
          <w:b/>
          <w:szCs w:val="28"/>
        </w:rPr>
        <w:t>Ochrona danych osobowych.</w:t>
      </w:r>
    </w:p>
    <w:p w:rsidR="00621802" w:rsidRDefault="00621802" w:rsidP="00A15AD4">
      <w:pPr>
        <w:pStyle w:val="Tekstpodstawowy1"/>
        <w:jc w:val="center"/>
        <w:rPr>
          <w:sz w:val="24"/>
          <w:szCs w:val="24"/>
        </w:rPr>
      </w:pPr>
    </w:p>
    <w:p w:rsidR="00621802" w:rsidRDefault="00621802" w:rsidP="00A15AD4">
      <w:pPr>
        <w:pStyle w:val="Tekstpodstawowy1"/>
        <w:jc w:val="center"/>
        <w:rPr>
          <w:sz w:val="24"/>
          <w:szCs w:val="24"/>
        </w:rPr>
      </w:pP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 w:rsidRPr="00EE3BBF">
        <w:rPr>
          <w:color w:val="333333"/>
          <w:sz w:val="24"/>
          <w:szCs w:val="24"/>
        </w:rPr>
        <w:t>Zgodnie z art.</w:t>
      </w:r>
      <w:r>
        <w:rPr>
          <w:color w:val="333333"/>
          <w:sz w:val="24"/>
          <w:szCs w:val="24"/>
        </w:rPr>
        <w:t xml:space="preserve"> 6 ust 1 lit. b oraz art</w:t>
      </w:r>
      <w:r w:rsidRPr="00EE3BBF">
        <w:rPr>
          <w:color w:val="333333"/>
          <w:sz w:val="24"/>
          <w:szCs w:val="24"/>
        </w:rPr>
        <w:t xml:space="preserve"> 13 Rozporządzenia Parlamentu Europejskiego i Rady (UE) 2016/679 z dnia 27 kwietnia 2016 r. (Dz. Urz. UE L 119 z 04.05.2016) w sprawie ochrony osób fizycznych w związku z przetwarzaniem danych osobowych i w sprawie swobodnego przepływu takich danych oraz uchylenia dyrektywy 95/46/WE (ogólne rozporządzenie </w:t>
      </w:r>
      <w:r>
        <w:rPr>
          <w:color w:val="333333"/>
          <w:sz w:val="24"/>
          <w:szCs w:val="24"/>
        </w:rPr>
        <w:br/>
      </w:r>
      <w:r w:rsidRPr="00EE3BBF">
        <w:rPr>
          <w:color w:val="333333"/>
          <w:sz w:val="24"/>
          <w:szCs w:val="24"/>
        </w:rPr>
        <w:t>o ochronie danych</w:t>
      </w:r>
      <w:r>
        <w:rPr>
          <w:color w:val="333333"/>
          <w:sz w:val="24"/>
          <w:szCs w:val="24"/>
        </w:rPr>
        <w:t xml:space="preserve">, </w:t>
      </w:r>
      <w:r w:rsidRPr="0032466A">
        <w:rPr>
          <w:sz w:val="24"/>
          <w:szCs w:val="24"/>
        </w:rPr>
        <w:t>uprzejmie informuję, iż: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</w:t>
      </w:r>
      <w:r w:rsidR="00621802">
        <w:rPr>
          <w:color w:val="333333"/>
          <w:sz w:val="24"/>
          <w:szCs w:val="24"/>
        </w:rPr>
        <w:t xml:space="preserve"> </w:t>
      </w:r>
      <w:r w:rsidRPr="00EE3BBF">
        <w:rPr>
          <w:color w:val="333333"/>
          <w:sz w:val="24"/>
          <w:szCs w:val="24"/>
        </w:rPr>
        <w:t>Administratorem Pani/Pana danych osobowych jest Gmina Kamionka Wielka reprezentowana przez Wójta Gminy Kamionka Wielka,33-334 Kamionka Wielka 5;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2F4E7A"/>
          <w:sz w:val="24"/>
          <w:szCs w:val="24"/>
        </w:rPr>
      </w:pPr>
      <w:r>
        <w:rPr>
          <w:color w:val="333333"/>
          <w:sz w:val="24"/>
          <w:szCs w:val="24"/>
        </w:rPr>
        <w:t>2.</w:t>
      </w:r>
      <w:r w:rsidRPr="00EE3BBF">
        <w:rPr>
          <w:color w:val="333333"/>
          <w:sz w:val="24"/>
          <w:szCs w:val="24"/>
        </w:rPr>
        <w:t xml:space="preserve"> Kontakt z Inspektorem Ochrony Danych Osobowych możliwy jest pod adresem e-mail </w:t>
      </w:r>
      <w:r w:rsidRPr="00EE3BBF">
        <w:rPr>
          <w:color w:val="2F4E7A"/>
          <w:sz w:val="24"/>
          <w:szCs w:val="24"/>
        </w:rPr>
        <w:t>iodo@kamionka.iap.pl</w:t>
      </w:r>
    </w:p>
    <w:p w:rsidR="00A15AD4" w:rsidRDefault="00A15AD4" w:rsidP="0062180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</w:t>
      </w:r>
      <w:r w:rsidRPr="00EE3BBF">
        <w:rPr>
          <w:color w:val="333333"/>
          <w:sz w:val="24"/>
          <w:szCs w:val="24"/>
        </w:rPr>
        <w:t xml:space="preserve"> Pani/Pana dane osobowe przetwarzane są na podstawie art. 6 ust. 1 lit. </w:t>
      </w:r>
      <w:r>
        <w:rPr>
          <w:color w:val="333333"/>
          <w:sz w:val="24"/>
          <w:szCs w:val="24"/>
        </w:rPr>
        <w:t>b</w:t>
      </w:r>
      <w:r w:rsidRPr="00EE3BBF">
        <w:rPr>
          <w:color w:val="333333"/>
          <w:sz w:val="24"/>
          <w:szCs w:val="24"/>
        </w:rPr>
        <w:t xml:space="preserve"> oraz art. 9 ust.1 lit. g Rozporządzenia Parlamentu Europejskiego i Rady (UE) w sprawie ochrony osób fizycznych RODO do celów należących do zadań gminy </w:t>
      </w:r>
      <w:proofErr w:type="spellStart"/>
      <w:r w:rsidRPr="00EE3BBF">
        <w:rPr>
          <w:color w:val="333333"/>
          <w:sz w:val="24"/>
          <w:szCs w:val="24"/>
        </w:rPr>
        <w:t>tj</w:t>
      </w:r>
      <w:proofErr w:type="spellEnd"/>
      <w:r w:rsidRPr="00EE3BBF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w </w:t>
      </w:r>
      <w:r w:rsidRPr="0032466A">
        <w:rPr>
          <w:sz w:val="24"/>
          <w:szCs w:val="24"/>
        </w:rPr>
        <w:t xml:space="preserve">związku z </w:t>
      </w:r>
      <w:r w:rsidR="00BC3402">
        <w:rPr>
          <w:sz w:val="24"/>
          <w:szCs w:val="24"/>
        </w:rPr>
        <w:t>przedsięwzięciem polegającym na wykonaniu inwentaryzacji</w:t>
      </w:r>
      <w:bookmarkStart w:id="0" w:name="_GoBack"/>
      <w:bookmarkEnd w:id="0"/>
      <w:r w:rsidR="00BC3402">
        <w:rPr>
          <w:sz w:val="24"/>
          <w:szCs w:val="24"/>
        </w:rPr>
        <w:t xml:space="preserve"> źródeł emisji na terenie Gminy</w:t>
      </w:r>
      <w:r w:rsidR="00621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466A">
        <w:rPr>
          <w:sz w:val="24"/>
          <w:szCs w:val="24"/>
        </w:rPr>
        <w:t>.</w:t>
      </w:r>
      <w:r>
        <w:rPr>
          <w:sz w:val="24"/>
          <w:szCs w:val="24"/>
        </w:rPr>
        <w:t>:</w:t>
      </w:r>
    </w:p>
    <w:p w:rsidR="00A15AD4" w:rsidRPr="0032466A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 w:rsidRPr="0032466A">
        <w:rPr>
          <w:color w:val="333333"/>
          <w:sz w:val="24"/>
          <w:szCs w:val="24"/>
        </w:rPr>
        <w:t xml:space="preserve">- </w:t>
      </w:r>
      <w:r w:rsidRPr="0032466A">
        <w:rPr>
          <w:sz w:val="24"/>
          <w:szCs w:val="24"/>
        </w:rPr>
        <w:t xml:space="preserve">przetwarzanie jest niezbędne do </w:t>
      </w:r>
      <w:r w:rsidR="00BC3402">
        <w:rPr>
          <w:sz w:val="24"/>
          <w:szCs w:val="24"/>
        </w:rPr>
        <w:t xml:space="preserve">przygotowania </w:t>
      </w:r>
      <w:r w:rsidRPr="0032466A">
        <w:rPr>
          <w:sz w:val="24"/>
          <w:szCs w:val="24"/>
        </w:rPr>
        <w:t xml:space="preserve"> umowy, której stroną jest osoba, której dane dotyczą, lub do podjęcia działań na żądanie osoby, której dane dotyczą, przed zawarciem umowy;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 w:rsidRPr="00EE3BBF">
        <w:rPr>
          <w:color w:val="333333"/>
          <w:sz w:val="24"/>
          <w:szCs w:val="24"/>
        </w:rPr>
        <w:t>przetwarzanie jest niezbędne do wypełnienia obowiązku prawnego ciążącego na administratorze,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 w:rsidRPr="00EE3BBF">
        <w:rPr>
          <w:color w:val="333333"/>
          <w:sz w:val="24"/>
          <w:szCs w:val="24"/>
        </w:rPr>
        <w:t>przetwarzanie jest niezbędne do wykonania zadania realizowanego w interesie publicznym lub w ramach sprawowania władzy publicznej</w:t>
      </w:r>
      <w:r>
        <w:rPr>
          <w:color w:val="333333"/>
          <w:sz w:val="24"/>
          <w:szCs w:val="24"/>
        </w:rPr>
        <w:t xml:space="preserve"> </w:t>
      </w:r>
      <w:r w:rsidRPr="00EE3BBF">
        <w:rPr>
          <w:color w:val="333333"/>
          <w:sz w:val="24"/>
          <w:szCs w:val="24"/>
        </w:rPr>
        <w:t>powierzonej administratorowi,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 w:rsidRPr="00EE3BBF">
        <w:rPr>
          <w:color w:val="333333"/>
          <w:sz w:val="24"/>
          <w:szCs w:val="24"/>
        </w:rPr>
        <w:t>w innych przypadkach Pani/Pana dane osobowe przetwarzane będą wyłącznie na podstawie wcześniej udzielonej zgody w zakresie i celu</w:t>
      </w:r>
      <w:r>
        <w:rPr>
          <w:color w:val="333333"/>
          <w:sz w:val="24"/>
          <w:szCs w:val="24"/>
        </w:rPr>
        <w:t xml:space="preserve"> </w:t>
      </w:r>
      <w:r w:rsidRPr="00EE3BBF">
        <w:rPr>
          <w:color w:val="333333"/>
          <w:sz w:val="24"/>
          <w:szCs w:val="24"/>
        </w:rPr>
        <w:t>określonym w treści zgody.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</w:t>
      </w:r>
      <w:r w:rsidRPr="00EE3BBF">
        <w:rPr>
          <w:color w:val="333333"/>
          <w:sz w:val="24"/>
          <w:szCs w:val="24"/>
        </w:rPr>
        <w:t>Odbiorcami Pani/Pana danych osobowych będą wyłącznie podmioty uprawnione do uzyskania danych osobowych na podstawie przepisów prawa;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5. </w:t>
      </w:r>
      <w:r w:rsidRPr="00EE3BBF">
        <w:rPr>
          <w:color w:val="333333"/>
          <w:sz w:val="24"/>
          <w:szCs w:val="24"/>
        </w:rPr>
        <w:t>Pani/Pana dane osobowe przechowywane będą przez okres niezbędny do realizacji wskazanych w pkt 3 celów, a po tym czasie przez okres oraz w zakresie wymaganym przez przepisy prawa;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6. </w:t>
      </w:r>
      <w:r w:rsidRPr="00EE3BBF">
        <w:rPr>
          <w:color w:val="333333"/>
          <w:sz w:val="24"/>
          <w:szCs w:val="24"/>
        </w:rPr>
        <w:t xml:space="preserve">Posiada Pani/Pan prawo do: żądania od administratora dostępu do swoich danych osobowych, ich sprostowania, usunięcia lub ograniczenia przetwarzania, prawo do wniesienia sprzeciwu wobec przetwarzania, prawo do przenoszenia danych, prawo do cofnięcia zgody </w:t>
      </w:r>
      <w:r>
        <w:rPr>
          <w:color w:val="333333"/>
          <w:sz w:val="24"/>
          <w:szCs w:val="24"/>
        </w:rPr>
        <w:br/>
      </w:r>
      <w:r w:rsidRPr="00EE3BBF">
        <w:rPr>
          <w:color w:val="333333"/>
          <w:sz w:val="24"/>
          <w:szCs w:val="24"/>
        </w:rPr>
        <w:t>w dowolnym momencie*.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7.</w:t>
      </w:r>
      <w:r w:rsidRPr="00EE3BBF">
        <w:rPr>
          <w:color w:val="333333"/>
          <w:sz w:val="24"/>
          <w:szCs w:val="24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8.</w:t>
      </w:r>
      <w:r w:rsidRPr="00EE3BBF">
        <w:rPr>
          <w:color w:val="333333"/>
          <w:sz w:val="24"/>
          <w:szCs w:val="24"/>
        </w:rPr>
        <w:t xml:space="preserve"> 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 w:rsidR="00A15AD4" w:rsidRPr="00EE3BBF" w:rsidRDefault="00A15AD4" w:rsidP="00621802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9.</w:t>
      </w:r>
      <w:r w:rsidRPr="00EE3BBF">
        <w:rPr>
          <w:color w:val="333333"/>
          <w:sz w:val="24"/>
          <w:szCs w:val="24"/>
        </w:rPr>
        <w:t xml:space="preserve"> Pani/Pana dane osobowe będą przetwarzane i przechowywane przez administratora danych osobowych z zachowaniem wszelkich norm</w:t>
      </w:r>
      <w:r>
        <w:rPr>
          <w:color w:val="333333"/>
          <w:sz w:val="24"/>
          <w:szCs w:val="24"/>
        </w:rPr>
        <w:t xml:space="preserve"> </w:t>
      </w:r>
      <w:r w:rsidRPr="00EE3BBF">
        <w:rPr>
          <w:color w:val="333333"/>
          <w:sz w:val="24"/>
          <w:szCs w:val="24"/>
        </w:rPr>
        <w:t>bezpieczeństwa przewidzianych dla ochrony danych osobowych.</w:t>
      </w:r>
    </w:p>
    <w:p w:rsidR="009E2BDA" w:rsidRDefault="009E2BDA" w:rsidP="00621802">
      <w:pPr>
        <w:jc w:val="both"/>
      </w:pPr>
    </w:p>
    <w:p w:rsidR="00621802" w:rsidRDefault="00621802" w:rsidP="00621802">
      <w:pPr>
        <w:jc w:val="both"/>
      </w:pPr>
    </w:p>
    <w:p w:rsidR="00621802" w:rsidRDefault="00621802" w:rsidP="00621802">
      <w:pPr>
        <w:jc w:val="both"/>
      </w:pPr>
      <w:r>
        <w:t xml:space="preserve">                                                                       </w:t>
      </w:r>
    </w:p>
    <w:p w:rsidR="00621802" w:rsidRDefault="00621802" w:rsidP="00621802">
      <w:pPr>
        <w:jc w:val="both"/>
      </w:pPr>
    </w:p>
    <w:p w:rsidR="00621802" w:rsidRDefault="00621802" w:rsidP="00621802">
      <w:pPr>
        <w:jc w:val="both"/>
      </w:pPr>
      <w:r>
        <w:t xml:space="preserve">      </w:t>
      </w:r>
    </w:p>
    <w:p w:rsidR="00621802" w:rsidRDefault="00621802" w:rsidP="00621802">
      <w:pPr>
        <w:jc w:val="both"/>
      </w:pPr>
      <w:r>
        <w:t xml:space="preserve">                                                                                                                                              czytelny podpis</w:t>
      </w:r>
    </w:p>
    <w:sectPr w:rsidR="0062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D4"/>
    <w:rsid w:val="00621802"/>
    <w:rsid w:val="00734813"/>
    <w:rsid w:val="009E2BDA"/>
    <w:rsid w:val="00A15AD4"/>
    <w:rsid w:val="00BC3402"/>
    <w:rsid w:val="00C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B24E"/>
  <w15:chartTrackingRefBased/>
  <w15:docId w15:val="{B918F83B-C9BF-4269-BCBA-DB8057B4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5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semiHidden/>
    <w:rsid w:val="00A15A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Tekstpodstawowy1">
    <w:name w:val="Tekst podstawowy1"/>
    <w:basedOn w:val="Normalny"/>
    <w:rsid w:val="00A15AD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6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6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Poreba</dc:creator>
  <cp:keywords/>
  <dc:description/>
  <cp:lastModifiedBy>Grzegorz Maciaś</cp:lastModifiedBy>
  <cp:revision>2</cp:revision>
  <cp:lastPrinted>2018-06-13T08:00:00Z</cp:lastPrinted>
  <dcterms:created xsi:type="dcterms:W3CDTF">2019-09-09T11:46:00Z</dcterms:created>
  <dcterms:modified xsi:type="dcterms:W3CDTF">2019-09-09T11:46:00Z</dcterms:modified>
</cp:coreProperties>
</file>