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1BD5" w14:textId="77777777" w:rsidR="007B3825" w:rsidRPr="00A93F4A" w:rsidRDefault="007B3825" w:rsidP="007B3825">
      <w:pPr>
        <w:pStyle w:val="Nagwek5"/>
        <w:rPr>
          <w:rFonts w:ascii="Tahoma" w:hAnsi="Tahoma"/>
          <w:sz w:val="24"/>
          <w:szCs w:val="24"/>
        </w:rPr>
      </w:pPr>
      <w:r w:rsidRPr="00A93F4A">
        <w:rPr>
          <w:rFonts w:ascii="Tahoma" w:hAnsi="Tahoma"/>
          <w:sz w:val="24"/>
          <w:szCs w:val="24"/>
        </w:rPr>
        <w:t>PORZĄDE</w:t>
      </w:r>
      <w:r>
        <w:rPr>
          <w:rFonts w:ascii="Tahoma" w:hAnsi="Tahoma"/>
          <w:sz w:val="24"/>
          <w:szCs w:val="24"/>
        </w:rPr>
        <w:t>K</w:t>
      </w:r>
      <w:r w:rsidRPr="00A93F4A">
        <w:rPr>
          <w:rFonts w:ascii="Tahoma" w:hAnsi="Tahoma"/>
          <w:sz w:val="24"/>
          <w:szCs w:val="24"/>
        </w:rPr>
        <w:t xml:space="preserve"> OBRAD</w:t>
      </w:r>
    </w:p>
    <w:p w14:paraId="3B5DA9DF" w14:textId="20A97AE6" w:rsidR="007B3825" w:rsidRPr="00A93F4A" w:rsidRDefault="007B3825" w:rsidP="007B3825">
      <w:pPr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XX</w:t>
      </w:r>
      <w:r w:rsidR="00A249EE">
        <w:rPr>
          <w:rFonts w:ascii="Tahoma" w:hAnsi="Tahoma"/>
          <w:b/>
          <w:sz w:val="24"/>
          <w:szCs w:val="24"/>
        </w:rPr>
        <w:t>X</w:t>
      </w:r>
      <w:r>
        <w:rPr>
          <w:rFonts w:ascii="Tahoma" w:hAnsi="Tahoma"/>
          <w:b/>
          <w:sz w:val="24"/>
          <w:szCs w:val="24"/>
        </w:rPr>
        <w:t>VIII NAD</w:t>
      </w:r>
      <w:r w:rsidRPr="00A93F4A">
        <w:rPr>
          <w:rFonts w:ascii="Tahoma" w:hAnsi="Tahoma"/>
          <w:b/>
          <w:sz w:val="24"/>
          <w:szCs w:val="24"/>
        </w:rPr>
        <w:t xml:space="preserve">ZWYCZAJNEJ SESJI  </w:t>
      </w:r>
    </w:p>
    <w:p w14:paraId="134AB4A5" w14:textId="77777777" w:rsidR="007B3825" w:rsidRPr="00A93F4A" w:rsidRDefault="007B3825" w:rsidP="007B3825">
      <w:pPr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RADY GMINY KAMIONKA</w:t>
      </w:r>
      <w:r w:rsidRPr="00A93F4A">
        <w:rPr>
          <w:rFonts w:ascii="Tahoma" w:hAnsi="Tahoma"/>
          <w:b/>
          <w:sz w:val="24"/>
          <w:szCs w:val="24"/>
        </w:rPr>
        <w:t xml:space="preserve"> WIELKA </w:t>
      </w:r>
    </w:p>
    <w:p w14:paraId="3400CF3F" w14:textId="3BA49B02" w:rsidR="007B3825" w:rsidRPr="00A93F4A" w:rsidRDefault="007B3825" w:rsidP="007B3825">
      <w:pPr>
        <w:jc w:val="center"/>
        <w:rPr>
          <w:rFonts w:ascii="Tahoma" w:hAnsi="Tahoma"/>
          <w:b/>
          <w:sz w:val="24"/>
          <w:szCs w:val="24"/>
        </w:rPr>
      </w:pPr>
      <w:r w:rsidRPr="00A93F4A">
        <w:rPr>
          <w:rFonts w:ascii="Tahoma" w:hAnsi="Tahoma"/>
          <w:b/>
          <w:sz w:val="24"/>
          <w:szCs w:val="24"/>
        </w:rPr>
        <w:t>w dniu</w:t>
      </w:r>
      <w:r>
        <w:rPr>
          <w:rFonts w:ascii="Tahoma" w:hAnsi="Tahoma"/>
          <w:b/>
          <w:sz w:val="24"/>
          <w:szCs w:val="24"/>
        </w:rPr>
        <w:t xml:space="preserve"> </w:t>
      </w:r>
      <w:r w:rsidR="00737B4E">
        <w:rPr>
          <w:rFonts w:ascii="Tahoma" w:hAnsi="Tahoma"/>
          <w:b/>
          <w:sz w:val="24"/>
          <w:szCs w:val="24"/>
        </w:rPr>
        <w:t xml:space="preserve">6 sierpnia 2021 </w:t>
      </w:r>
      <w:r w:rsidRPr="00A93F4A">
        <w:rPr>
          <w:rFonts w:ascii="Tahoma" w:hAnsi="Tahoma"/>
          <w:b/>
          <w:sz w:val="24"/>
          <w:szCs w:val="24"/>
        </w:rPr>
        <w:t xml:space="preserve">roku o </w:t>
      </w:r>
      <w:r>
        <w:rPr>
          <w:rFonts w:ascii="Tahoma" w:hAnsi="Tahoma"/>
          <w:b/>
          <w:sz w:val="24"/>
          <w:szCs w:val="24"/>
        </w:rPr>
        <w:t xml:space="preserve">godz. </w:t>
      </w:r>
      <w:r w:rsidR="00212B1A">
        <w:rPr>
          <w:rFonts w:ascii="Tahoma" w:hAnsi="Tahoma"/>
          <w:b/>
          <w:sz w:val="24"/>
          <w:szCs w:val="24"/>
        </w:rPr>
        <w:t>15:00</w:t>
      </w:r>
    </w:p>
    <w:p w14:paraId="1E1B6B4C" w14:textId="290C16AE" w:rsidR="007B3825" w:rsidRDefault="007B3825" w:rsidP="007B3825">
      <w:pPr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 xml:space="preserve">w sali </w:t>
      </w:r>
      <w:r w:rsidR="00212B1A">
        <w:rPr>
          <w:rFonts w:ascii="Tahoma" w:hAnsi="Tahoma"/>
          <w:b/>
          <w:sz w:val="24"/>
          <w:szCs w:val="24"/>
        </w:rPr>
        <w:t>posiedzeń</w:t>
      </w:r>
      <w:r>
        <w:rPr>
          <w:rFonts w:ascii="Tahoma" w:hAnsi="Tahoma"/>
          <w:b/>
          <w:sz w:val="24"/>
          <w:szCs w:val="24"/>
        </w:rPr>
        <w:t xml:space="preserve"> w </w:t>
      </w:r>
      <w:r w:rsidR="00737B4E">
        <w:rPr>
          <w:rFonts w:ascii="Tahoma" w:hAnsi="Tahoma"/>
          <w:b/>
          <w:sz w:val="24"/>
          <w:szCs w:val="24"/>
        </w:rPr>
        <w:t>Urzędzie Gminy</w:t>
      </w:r>
      <w:r>
        <w:rPr>
          <w:rFonts w:ascii="Tahoma" w:hAnsi="Tahoma"/>
          <w:b/>
          <w:sz w:val="24"/>
          <w:szCs w:val="24"/>
        </w:rPr>
        <w:t xml:space="preserve"> w Kamionce Wielkiej</w:t>
      </w:r>
    </w:p>
    <w:p w14:paraId="1CEFFA0F" w14:textId="77777777" w:rsidR="007B3825" w:rsidRPr="00A93F4A" w:rsidRDefault="007B3825" w:rsidP="007B3825">
      <w:pPr>
        <w:jc w:val="center"/>
        <w:rPr>
          <w:rFonts w:ascii="Tahoma" w:hAnsi="Tahoma"/>
          <w:b/>
          <w:sz w:val="24"/>
          <w:szCs w:val="24"/>
        </w:rPr>
      </w:pPr>
    </w:p>
    <w:p w14:paraId="3D58D4CF" w14:textId="77777777" w:rsidR="007B3825" w:rsidRPr="00497304" w:rsidRDefault="007B3825" w:rsidP="007B3825">
      <w:pPr>
        <w:spacing w:line="276" w:lineRule="auto"/>
        <w:rPr>
          <w:rFonts w:ascii="Tahoma" w:hAnsi="Tahoma"/>
          <w:b/>
          <w:sz w:val="24"/>
          <w:szCs w:val="24"/>
        </w:rPr>
      </w:pPr>
    </w:p>
    <w:p w14:paraId="13E8EE5B" w14:textId="77777777" w:rsidR="007B3825" w:rsidRDefault="007B3825" w:rsidP="007B3825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497304">
        <w:rPr>
          <w:rFonts w:ascii="Tahoma" w:hAnsi="Tahoma" w:cs="Tahoma"/>
          <w:sz w:val="24"/>
          <w:szCs w:val="24"/>
        </w:rPr>
        <w:t>Otwarcie Sesji.</w:t>
      </w:r>
    </w:p>
    <w:p w14:paraId="6A0CD4C6" w14:textId="77777777" w:rsidR="007B3825" w:rsidRPr="00DB753A" w:rsidRDefault="007B3825" w:rsidP="007B3825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Stwierdzenie prawomocności obrad.</w:t>
      </w:r>
    </w:p>
    <w:p w14:paraId="5E697DA5" w14:textId="034CA757" w:rsidR="0087495E" w:rsidRDefault="007B3825" w:rsidP="007B3825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497304">
        <w:rPr>
          <w:rFonts w:ascii="Tahoma" w:hAnsi="Tahoma" w:cs="Tahoma"/>
          <w:sz w:val="24"/>
          <w:szCs w:val="24"/>
        </w:rPr>
        <w:t>Przedstawienie porządku obrad, ewentualne zmiany</w:t>
      </w:r>
      <w:r w:rsidR="00BF2DB8">
        <w:rPr>
          <w:rFonts w:ascii="Tahoma" w:hAnsi="Tahoma" w:cs="Tahoma"/>
          <w:sz w:val="24"/>
          <w:szCs w:val="24"/>
        </w:rPr>
        <w:t>.</w:t>
      </w:r>
    </w:p>
    <w:p w14:paraId="094BA738" w14:textId="67973161" w:rsidR="007B3825" w:rsidRPr="0087495E" w:rsidRDefault="0087495E" w:rsidP="0087495E">
      <w:pPr>
        <w:pStyle w:val="Akapitzlist"/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bookmarkStart w:id="0" w:name="_Hlk78804138"/>
      <w:r>
        <w:rPr>
          <w:rFonts w:ascii="Tahoma" w:hAnsi="Tahoma" w:cs="Tahoma"/>
          <w:sz w:val="24"/>
          <w:szCs w:val="24"/>
        </w:rPr>
        <w:t xml:space="preserve">Podjęcie uchwały </w:t>
      </w:r>
      <w:r w:rsidRPr="0087495E">
        <w:rPr>
          <w:rFonts w:ascii="Tahoma" w:hAnsi="Tahoma" w:cs="Tahoma"/>
          <w:sz w:val="24"/>
          <w:szCs w:val="24"/>
        </w:rPr>
        <w:t xml:space="preserve">w sprawie </w:t>
      </w:r>
      <w:bookmarkStart w:id="1" w:name="_Hlk78803077"/>
      <w:r w:rsidRPr="0087495E">
        <w:rPr>
          <w:rFonts w:ascii="Tahoma" w:hAnsi="Tahoma" w:cs="Tahoma"/>
          <w:sz w:val="24"/>
          <w:szCs w:val="24"/>
        </w:rPr>
        <w:t>wyrażenia zgody na zawarcie kolejnej umowy dzierżawy nieruchomości będącej we władaniu Gminy Kamionka Wielka w trybie bezprzetargowym.</w:t>
      </w:r>
      <w:bookmarkEnd w:id="0"/>
      <w:bookmarkEnd w:id="1"/>
      <w:r w:rsidRPr="0087495E">
        <w:rPr>
          <w:rFonts w:ascii="Tahoma" w:hAnsi="Tahoma" w:cs="Tahoma"/>
          <w:sz w:val="24"/>
          <w:szCs w:val="24"/>
        </w:rPr>
        <w:t xml:space="preserve"> </w:t>
      </w:r>
      <w:r w:rsidRPr="00212B1A">
        <w:rPr>
          <w:rFonts w:ascii="Tahoma" w:hAnsi="Tahoma" w:cs="Tahoma"/>
          <w:sz w:val="24"/>
          <w:szCs w:val="24"/>
        </w:rPr>
        <w:t>(projekt 1)</w:t>
      </w:r>
    </w:p>
    <w:p w14:paraId="365AC96A" w14:textId="0912DB61" w:rsidR="007B3825" w:rsidRPr="00212B1A" w:rsidRDefault="007B3825" w:rsidP="00212B1A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Cs/>
          <w:sz w:val="24"/>
          <w:szCs w:val="24"/>
        </w:rPr>
      </w:pPr>
      <w:r w:rsidRPr="00212B1A">
        <w:rPr>
          <w:rFonts w:ascii="Tahoma" w:hAnsi="Tahoma" w:cs="Tahoma"/>
          <w:sz w:val="24"/>
          <w:szCs w:val="24"/>
        </w:rPr>
        <w:t>Podjęcie uchwały</w:t>
      </w:r>
      <w:r w:rsidR="006B1873" w:rsidRPr="00212B1A">
        <w:rPr>
          <w:rFonts w:ascii="Tahoma" w:hAnsi="Tahoma" w:cs="Tahoma"/>
          <w:sz w:val="24"/>
          <w:szCs w:val="24"/>
        </w:rPr>
        <w:t xml:space="preserve"> </w:t>
      </w:r>
      <w:r w:rsidR="006B1873" w:rsidRPr="00212B1A">
        <w:rPr>
          <w:rFonts w:ascii="Tahoma" w:hAnsi="Tahoma" w:cs="Tahoma"/>
          <w:bCs/>
          <w:sz w:val="24"/>
          <w:szCs w:val="24"/>
        </w:rPr>
        <w:t>w  sprawie zniesienia formy ochrony przyrody z drzewa uznanego za pomnik przyrody w Królowej Górnej</w:t>
      </w:r>
      <w:r w:rsidRPr="00212B1A">
        <w:rPr>
          <w:rFonts w:ascii="Tahoma" w:hAnsi="Tahoma" w:cs="Tahoma"/>
          <w:sz w:val="24"/>
          <w:szCs w:val="24"/>
        </w:rPr>
        <w:t xml:space="preserve">. (projekt </w:t>
      </w:r>
      <w:r w:rsidR="0087495E">
        <w:rPr>
          <w:rFonts w:ascii="Tahoma" w:hAnsi="Tahoma" w:cs="Tahoma"/>
          <w:sz w:val="24"/>
          <w:szCs w:val="24"/>
        </w:rPr>
        <w:t>2</w:t>
      </w:r>
      <w:r w:rsidRPr="00212B1A">
        <w:rPr>
          <w:rFonts w:ascii="Tahoma" w:hAnsi="Tahoma" w:cs="Tahoma"/>
          <w:sz w:val="24"/>
          <w:szCs w:val="24"/>
        </w:rPr>
        <w:t>)</w:t>
      </w:r>
    </w:p>
    <w:p w14:paraId="66DAE96E" w14:textId="5A4C4D2F" w:rsidR="0040255D" w:rsidRPr="0040255D" w:rsidRDefault="007B3825" w:rsidP="0040255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  <w:r w:rsidRPr="0040255D">
        <w:rPr>
          <w:rFonts w:ascii="Tahoma" w:hAnsi="Tahoma" w:cs="Tahoma"/>
          <w:sz w:val="24"/>
          <w:szCs w:val="24"/>
        </w:rPr>
        <w:t xml:space="preserve">Podjęcie uchwały w sprawie </w:t>
      </w:r>
      <w:r w:rsidR="0040255D" w:rsidRPr="0040255D">
        <w:rPr>
          <w:rFonts w:ascii="Tahoma" w:hAnsi="Tahoma" w:cs="Tahoma"/>
          <w:sz w:val="24"/>
          <w:szCs w:val="24"/>
        </w:rPr>
        <w:t xml:space="preserve"> wyrażenia opinii do projektowanych zmian przebiegu granic obszarów Natura 2000 „Łabowa” i „Nawojowa”</w:t>
      </w:r>
    </w:p>
    <w:p w14:paraId="53EDB894" w14:textId="773A1FF6" w:rsidR="007B3825" w:rsidRPr="000379B9" w:rsidRDefault="007B3825" w:rsidP="0040255D">
      <w:pPr>
        <w:pStyle w:val="Akapitzlist"/>
        <w:ind w:left="357"/>
        <w:jc w:val="both"/>
        <w:rPr>
          <w:rFonts w:ascii="Tahoma" w:hAnsi="Tahoma" w:cs="Tahoma"/>
          <w:sz w:val="24"/>
          <w:szCs w:val="24"/>
        </w:rPr>
      </w:pPr>
      <w:r w:rsidRPr="000379B9">
        <w:rPr>
          <w:rFonts w:ascii="Tahoma" w:hAnsi="Tahoma" w:cs="Tahoma"/>
          <w:sz w:val="24"/>
          <w:szCs w:val="24"/>
        </w:rPr>
        <w:t xml:space="preserve"> (projekt </w:t>
      </w:r>
      <w:r w:rsidR="0087495E">
        <w:rPr>
          <w:rFonts w:ascii="Tahoma" w:hAnsi="Tahoma" w:cs="Tahoma"/>
          <w:sz w:val="24"/>
          <w:szCs w:val="24"/>
        </w:rPr>
        <w:t>3</w:t>
      </w:r>
      <w:r w:rsidRPr="000379B9">
        <w:rPr>
          <w:rFonts w:ascii="Tahoma" w:hAnsi="Tahoma" w:cs="Tahoma"/>
          <w:sz w:val="24"/>
          <w:szCs w:val="24"/>
        </w:rPr>
        <w:t>)</w:t>
      </w:r>
    </w:p>
    <w:p w14:paraId="61CEF422" w14:textId="77777777" w:rsidR="007B3825" w:rsidRPr="0020741B" w:rsidRDefault="007B3825" w:rsidP="007B3825">
      <w:pPr>
        <w:numPr>
          <w:ilvl w:val="0"/>
          <w:numId w:val="1"/>
        </w:numPr>
        <w:spacing w:line="276" w:lineRule="auto"/>
        <w:jc w:val="both"/>
        <w:rPr>
          <w:rFonts w:ascii="Tahoma" w:hAnsi="Tahoma"/>
          <w:sz w:val="24"/>
          <w:szCs w:val="24"/>
        </w:rPr>
      </w:pPr>
      <w:r w:rsidRPr="00497304">
        <w:rPr>
          <w:rFonts w:ascii="Tahoma" w:hAnsi="Tahoma" w:cs="Tahoma"/>
          <w:sz w:val="24"/>
          <w:szCs w:val="24"/>
        </w:rPr>
        <w:t>Zakończenie obrad.</w:t>
      </w:r>
    </w:p>
    <w:p w14:paraId="248DF6EE" w14:textId="77777777" w:rsidR="004C1F75" w:rsidRDefault="004C1F75"/>
    <w:sectPr w:rsidR="004C1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D3E6F"/>
    <w:multiLevelType w:val="hybridMultilevel"/>
    <w:tmpl w:val="F5903A64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25"/>
    <w:rsid w:val="00212B1A"/>
    <w:rsid w:val="0040255D"/>
    <w:rsid w:val="004C1F75"/>
    <w:rsid w:val="006B1873"/>
    <w:rsid w:val="00737B4E"/>
    <w:rsid w:val="007461E5"/>
    <w:rsid w:val="007B3825"/>
    <w:rsid w:val="0087495E"/>
    <w:rsid w:val="00A249EE"/>
    <w:rsid w:val="00B5232B"/>
    <w:rsid w:val="00B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41BF"/>
  <w15:chartTrackingRefBased/>
  <w15:docId w15:val="{032689DE-4BD2-482A-A071-E30CD622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B3825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B382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B3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Ptak</dc:creator>
  <cp:keywords/>
  <dc:description/>
  <cp:lastModifiedBy>Katarzyna Ptak</cp:lastModifiedBy>
  <cp:revision>9</cp:revision>
  <cp:lastPrinted>2021-08-03T12:32:00Z</cp:lastPrinted>
  <dcterms:created xsi:type="dcterms:W3CDTF">2021-08-02T10:25:00Z</dcterms:created>
  <dcterms:modified xsi:type="dcterms:W3CDTF">2021-08-03T12:34:00Z</dcterms:modified>
</cp:coreProperties>
</file>