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72E0" w14:textId="06AB9FCD" w:rsidR="007963F7" w:rsidRPr="008D01AB" w:rsidRDefault="007963F7" w:rsidP="00931ADE">
      <w:pPr>
        <w:pStyle w:val="Nagwek1"/>
        <w:ind w:left="4956"/>
        <w:jc w:val="both"/>
        <w:rPr>
          <w:rFonts w:ascii="Tahoma" w:hAnsi="Tahoma"/>
          <w:szCs w:val="24"/>
        </w:rPr>
      </w:pPr>
      <w:r w:rsidRPr="008D01AB">
        <w:rPr>
          <w:rFonts w:ascii="Tahoma" w:hAnsi="Tahoma"/>
          <w:szCs w:val="24"/>
        </w:rPr>
        <w:t xml:space="preserve">Kamionka Wielka, dn. </w:t>
      </w:r>
      <w:r>
        <w:rPr>
          <w:rFonts w:ascii="Tahoma" w:hAnsi="Tahoma"/>
          <w:szCs w:val="24"/>
        </w:rPr>
        <w:t>0</w:t>
      </w:r>
      <w:r w:rsidR="00063129">
        <w:rPr>
          <w:rFonts w:ascii="Tahoma" w:hAnsi="Tahoma"/>
          <w:szCs w:val="24"/>
        </w:rPr>
        <w:t>3</w:t>
      </w:r>
      <w:r w:rsidRPr="008D01AB">
        <w:rPr>
          <w:rFonts w:ascii="Tahoma" w:hAnsi="Tahoma"/>
          <w:szCs w:val="24"/>
        </w:rPr>
        <w:t>.0</w:t>
      </w:r>
      <w:r>
        <w:rPr>
          <w:rFonts w:ascii="Tahoma" w:hAnsi="Tahoma"/>
          <w:szCs w:val="24"/>
        </w:rPr>
        <w:t>8</w:t>
      </w:r>
      <w:r w:rsidRPr="008D01AB">
        <w:rPr>
          <w:rFonts w:ascii="Tahoma" w:hAnsi="Tahoma"/>
          <w:szCs w:val="24"/>
        </w:rPr>
        <w:t>.2021r.</w:t>
      </w:r>
    </w:p>
    <w:p w14:paraId="7BFDDEA7" w14:textId="77777777" w:rsidR="007963F7" w:rsidRPr="008D01AB" w:rsidRDefault="007963F7" w:rsidP="00931ADE">
      <w:pPr>
        <w:jc w:val="both"/>
        <w:rPr>
          <w:rFonts w:ascii="Tahoma" w:hAnsi="Tahoma"/>
          <w:sz w:val="24"/>
          <w:szCs w:val="24"/>
        </w:rPr>
      </w:pPr>
    </w:p>
    <w:p w14:paraId="5553A05B" w14:textId="2F51A787" w:rsidR="007963F7" w:rsidRPr="008D01AB" w:rsidRDefault="007963F7" w:rsidP="00931ADE">
      <w:pPr>
        <w:jc w:val="both"/>
        <w:rPr>
          <w:rFonts w:ascii="Tahoma" w:hAnsi="Tahoma"/>
          <w:b/>
          <w:sz w:val="24"/>
          <w:szCs w:val="24"/>
        </w:rPr>
      </w:pPr>
      <w:r w:rsidRPr="008D01AB">
        <w:rPr>
          <w:rFonts w:ascii="Tahoma" w:hAnsi="Tahoma"/>
          <w:sz w:val="24"/>
          <w:szCs w:val="24"/>
        </w:rPr>
        <w:t>Nasz znak: Or.O.0012.</w:t>
      </w:r>
      <w:r w:rsidR="00AE408D">
        <w:rPr>
          <w:rFonts w:ascii="Tahoma" w:hAnsi="Tahoma"/>
          <w:sz w:val="24"/>
          <w:szCs w:val="24"/>
        </w:rPr>
        <w:t>10</w:t>
      </w:r>
      <w:r w:rsidRPr="008D01AB">
        <w:rPr>
          <w:rFonts w:ascii="Tahoma" w:hAnsi="Tahoma"/>
          <w:sz w:val="24"/>
          <w:szCs w:val="24"/>
        </w:rPr>
        <w:t>.2021</w:t>
      </w:r>
      <w:r w:rsidRPr="008D01AB">
        <w:rPr>
          <w:rFonts w:ascii="Tahoma" w:hAnsi="Tahoma"/>
          <w:b/>
          <w:sz w:val="24"/>
          <w:szCs w:val="24"/>
        </w:rPr>
        <w:t xml:space="preserve">  </w:t>
      </w:r>
    </w:p>
    <w:p w14:paraId="043BAE49" w14:textId="77777777" w:rsidR="007963F7" w:rsidRPr="008D01AB" w:rsidRDefault="007963F7" w:rsidP="00931ADE">
      <w:pPr>
        <w:jc w:val="both"/>
        <w:rPr>
          <w:rFonts w:ascii="Tahoma" w:hAnsi="Tahoma"/>
          <w:sz w:val="24"/>
          <w:szCs w:val="24"/>
        </w:rPr>
      </w:pPr>
    </w:p>
    <w:p w14:paraId="0099D73A" w14:textId="77777777" w:rsidR="007963F7" w:rsidRPr="008D01AB" w:rsidRDefault="007963F7" w:rsidP="00931ADE">
      <w:pPr>
        <w:pStyle w:val="Nagwek5"/>
        <w:ind w:left="2832"/>
        <w:jc w:val="both"/>
        <w:rPr>
          <w:rFonts w:ascii="Tahoma" w:hAnsi="Tahoma"/>
          <w:b/>
          <w:szCs w:val="24"/>
          <w:u w:val="single"/>
        </w:rPr>
      </w:pPr>
      <w:r w:rsidRPr="008D01AB">
        <w:rPr>
          <w:rFonts w:ascii="Tahoma" w:hAnsi="Tahoma"/>
          <w:b/>
          <w:szCs w:val="24"/>
        </w:rPr>
        <w:t xml:space="preserve">                                </w:t>
      </w:r>
      <w:r w:rsidRPr="008D01AB">
        <w:rPr>
          <w:rFonts w:ascii="Tahoma" w:hAnsi="Tahoma"/>
          <w:b/>
          <w:szCs w:val="24"/>
          <w:u w:val="single"/>
        </w:rPr>
        <w:t>wg rozdzielnika</w:t>
      </w:r>
    </w:p>
    <w:p w14:paraId="28E28218" w14:textId="77777777" w:rsidR="007963F7" w:rsidRPr="0071718C" w:rsidRDefault="007963F7" w:rsidP="00931ADE">
      <w:pPr>
        <w:jc w:val="both"/>
        <w:rPr>
          <w:rFonts w:ascii="Tahoma" w:hAnsi="Tahoma"/>
          <w:u w:val="single"/>
        </w:rPr>
      </w:pPr>
    </w:p>
    <w:p w14:paraId="14A5AB23" w14:textId="30BCF63E" w:rsidR="007963F7" w:rsidRPr="008D01AB" w:rsidRDefault="007963F7" w:rsidP="00931ADE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8D01AB">
        <w:rPr>
          <w:rFonts w:ascii="Tahoma" w:hAnsi="Tahoma"/>
          <w:sz w:val="24"/>
          <w:szCs w:val="24"/>
        </w:rPr>
        <w:t xml:space="preserve">Uprzejmie zapraszamy na wspólne posiedzenie Komisji Budżetu i Finansów oraz Komisji Rozwoju, Rolnictwa i Ochrony Środowiska Rady Gminy Kamionka Wielka, które odbędzie się w dniu </w:t>
      </w:r>
      <w:r w:rsidR="005B2E74">
        <w:rPr>
          <w:rFonts w:ascii="Tahoma" w:hAnsi="Tahoma"/>
          <w:b/>
          <w:sz w:val="24"/>
          <w:szCs w:val="24"/>
        </w:rPr>
        <w:t>6 sierpnia</w:t>
      </w:r>
      <w:r w:rsidRPr="008D01AB">
        <w:rPr>
          <w:rFonts w:ascii="Tahoma" w:hAnsi="Tahoma"/>
          <w:b/>
          <w:sz w:val="24"/>
          <w:szCs w:val="24"/>
        </w:rPr>
        <w:t xml:space="preserve"> 2021 roku </w:t>
      </w:r>
      <w:r w:rsidRPr="008D01AB">
        <w:rPr>
          <w:rFonts w:ascii="Tahoma" w:hAnsi="Tahoma" w:cs="Tahoma"/>
          <w:b/>
          <w:sz w:val="24"/>
          <w:szCs w:val="24"/>
        </w:rPr>
        <w:t>(</w:t>
      </w:r>
      <w:r w:rsidR="005A697B">
        <w:rPr>
          <w:rFonts w:ascii="Tahoma" w:hAnsi="Tahoma" w:cs="Tahoma"/>
          <w:b/>
          <w:sz w:val="24"/>
          <w:szCs w:val="24"/>
        </w:rPr>
        <w:t>piątek</w:t>
      </w:r>
      <w:r w:rsidRPr="008D01AB">
        <w:rPr>
          <w:rFonts w:ascii="Tahoma" w:hAnsi="Tahoma" w:cs="Tahoma"/>
          <w:b/>
          <w:sz w:val="24"/>
          <w:szCs w:val="24"/>
        </w:rPr>
        <w:t xml:space="preserve">) o godz. </w:t>
      </w:r>
      <w:r w:rsidR="005B2E74">
        <w:rPr>
          <w:rFonts w:ascii="Tahoma" w:hAnsi="Tahoma" w:cs="Tahoma"/>
          <w:b/>
          <w:sz w:val="24"/>
          <w:szCs w:val="24"/>
        </w:rPr>
        <w:t>14:30</w:t>
      </w:r>
      <w:r w:rsidRPr="008D01AB">
        <w:rPr>
          <w:rFonts w:ascii="Tahoma" w:hAnsi="Tahoma" w:cs="Tahoma"/>
          <w:b/>
          <w:sz w:val="24"/>
          <w:szCs w:val="24"/>
        </w:rPr>
        <w:t xml:space="preserve"> w </w:t>
      </w:r>
      <w:r>
        <w:rPr>
          <w:rFonts w:ascii="Tahoma" w:hAnsi="Tahoma" w:cs="Tahoma"/>
          <w:b/>
          <w:sz w:val="24"/>
          <w:szCs w:val="24"/>
        </w:rPr>
        <w:t xml:space="preserve">sali posiedzeń Urzędu Gminy </w:t>
      </w:r>
      <w:r w:rsidRPr="008D01AB">
        <w:rPr>
          <w:rFonts w:ascii="Tahoma" w:hAnsi="Tahoma" w:cs="Tahoma"/>
          <w:b/>
          <w:sz w:val="24"/>
          <w:szCs w:val="24"/>
        </w:rPr>
        <w:t>w Kamionce Wielkiej.</w:t>
      </w:r>
    </w:p>
    <w:p w14:paraId="32A32995" w14:textId="77777777" w:rsidR="007963F7" w:rsidRPr="0071718C" w:rsidRDefault="007963F7" w:rsidP="00931ADE">
      <w:pPr>
        <w:jc w:val="both"/>
        <w:rPr>
          <w:rFonts w:ascii="Tahoma" w:hAnsi="Tahoma"/>
        </w:rPr>
      </w:pPr>
    </w:p>
    <w:p w14:paraId="387EFC61" w14:textId="77777777" w:rsidR="007963F7" w:rsidRPr="008D01AB" w:rsidRDefault="007963F7" w:rsidP="00931ADE">
      <w:pPr>
        <w:jc w:val="both"/>
        <w:rPr>
          <w:rFonts w:ascii="Tahoma" w:hAnsi="Tahoma"/>
          <w:b/>
          <w:sz w:val="24"/>
          <w:szCs w:val="24"/>
          <w:u w:val="single"/>
        </w:rPr>
      </w:pPr>
      <w:r w:rsidRPr="008D01AB">
        <w:rPr>
          <w:rFonts w:ascii="Tahoma" w:hAnsi="Tahoma"/>
          <w:b/>
          <w:sz w:val="24"/>
          <w:szCs w:val="24"/>
          <w:u w:val="single"/>
        </w:rPr>
        <w:t>Proponowany porządek posiedzenia:</w:t>
      </w:r>
    </w:p>
    <w:p w14:paraId="7AA4DCC1" w14:textId="28A97E98" w:rsidR="007963F7" w:rsidRPr="002A4BAE" w:rsidRDefault="007963F7" w:rsidP="005A697B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D01AB">
        <w:rPr>
          <w:rFonts w:ascii="Tahoma" w:hAnsi="Tahoma"/>
          <w:sz w:val="24"/>
          <w:szCs w:val="24"/>
        </w:rPr>
        <w:t>Otwarcie obrad, przyjęcie porządku posiedzenia.</w:t>
      </w:r>
    </w:p>
    <w:p w14:paraId="096A5C1F" w14:textId="742E3CE1" w:rsidR="002A4BAE" w:rsidRDefault="002A4BAE" w:rsidP="005A697B">
      <w:pPr>
        <w:pStyle w:val="Akapitzlist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bookmarkStart w:id="0" w:name="_Hlk78804138"/>
      <w:r>
        <w:rPr>
          <w:rFonts w:ascii="Tahoma" w:hAnsi="Tahoma" w:cs="Tahoma"/>
          <w:sz w:val="24"/>
          <w:szCs w:val="24"/>
        </w:rPr>
        <w:t xml:space="preserve">Wypracowanie opinii do projektu </w:t>
      </w:r>
      <w:r w:rsidRPr="002A4BAE">
        <w:rPr>
          <w:rFonts w:ascii="Tahoma" w:hAnsi="Tahoma" w:cs="Tahoma"/>
          <w:sz w:val="24"/>
          <w:szCs w:val="24"/>
        </w:rPr>
        <w:t xml:space="preserve">w sprawie </w:t>
      </w:r>
      <w:bookmarkStart w:id="1" w:name="_Hlk78803077"/>
      <w:r w:rsidRPr="002A4BAE">
        <w:rPr>
          <w:rFonts w:ascii="Tahoma" w:hAnsi="Tahoma" w:cs="Tahoma"/>
          <w:sz w:val="24"/>
          <w:szCs w:val="24"/>
        </w:rPr>
        <w:t>wyrażenia zgody na zawarcie kolejnej umowy dzierżawy nieruchomości będącej we władaniu Gminy Kamionka Wielka w trybie bezprzetargowym.</w:t>
      </w:r>
      <w:bookmarkEnd w:id="0"/>
      <w:bookmarkEnd w:id="1"/>
      <w:r w:rsidR="003E02FF">
        <w:rPr>
          <w:rFonts w:ascii="Tahoma" w:hAnsi="Tahoma" w:cs="Tahoma"/>
          <w:sz w:val="24"/>
          <w:szCs w:val="24"/>
        </w:rPr>
        <w:t xml:space="preserve"> (projekt 1)</w:t>
      </w:r>
    </w:p>
    <w:p w14:paraId="0133BE40" w14:textId="3AE7F7DD" w:rsidR="00875706" w:rsidRPr="00875706" w:rsidRDefault="005A697B" w:rsidP="005A697B">
      <w:pPr>
        <w:suppressAutoHyphens/>
        <w:jc w:val="both"/>
        <w:rPr>
          <w:rFonts w:ascii="Tahoma" w:hAnsi="Tahoma" w:cs="Tahoma"/>
          <w:b/>
          <w:bCs/>
          <w:sz w:val="24"/>
          <w:szCs w:val="24"/>
          <w:lang w:eastAsia="ar-SA"/>
        </w:rPr>
      </w:pPr>
      <w:r>
        <w:rPr>
          <w:rFonts w:ascii="Tahoma" w:hAnsi="Tahoma"/>
          <w:sz w:val="24"/>
          <w:szCs w:val="24"/>
        </w:rPr>
        <w:t xml:space="preserve">     </w:t>
      </w:r>
      <w:r w:rsidR="00875706" w:rsidRPr="00875706">
        <w:rPr>
          <w:rFonts w:ascii="Tahoma" w:hAnsi="Tahoma"/>
          <w:sz w:val="24"/>
          <w:szCs w:val="24"/>
          <w:u w:val="single"/>
        </w:rPr>
        <w:t>Komisja Rozwoju, Rolnictwa i Ochrony Środowiska</w:t>
      </w:r>
      <w:r w:rsidR="00063129">
        <w:rPr>
          <w:rFonts w:ascii="Tahoma" w:hAnsi="Tahoma"/>
          <w:sz w:val="24"/>
          <w:szCs w:val="24"/>
          <w:u w:val="single"/>
        </w:rPr>
        <w:t>, Komisja Budżetu i Finansów</w:t>
      </w:r>
    </w:p>
    <w:p w14:paraId="5689DC55" w14:textId="5160B710" w:rsidR="007963F7" w:rsidRPr="00875706" w:rsidRDefault="007963F7" w:rsidP="005A697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4"/>
          <w:szCs w:val="24"/>
        </w:rPr>
      </w:pPr>
      <w:r w:rsidRPr="002A4BAE">
        <w:rPr>
          <w:rFonts w:ascii="Tahoma" w:hAnsi="Tahoma" w:cs="Tahoma"/>
          <w:sz w:val="24"/>
          <w:szCs w:val="24"/>
        </w:rPr>
        <w:t xml:space="preserve">Wypracowanie opinii </w:t>
      </w:r>
      <w:r w:rsidR="005B2E74" w:rsidRPr="002A4BAE">
        <w:rPr>
          <w:rFonts w:ascii="Tahoma" w:hAnsi="Tahoma" w:cs="Tahoma"/>
          <w:sz w:val="24"/>
          <w:szCs w:val="24"/>
        </w:rPr>
        <w:t xml:space="preserve">do projektu uchwały </w:t>
      </w:r>
      <w:r w:rsidR="005B2E74" w:rsidRPr="002A4BAE">
        <w:rPr>
          <w:rFonts w:ascii="Tahoma" w:hAnsi="Tahoma" w:cs="Tahoma"/>
          <w:bCs/>
          <w:sz w:val="24"/>
          <w:szCs w:val="24"/>
        </w:rPr>
        <w:t>w sprawie zniesienia formy ochrony przyrody z drzewa uznanego za pomnik przyrody w Królowej Górnej.</w:t>
      </w:r>
      <w:r w:rsidR="003E02FF">
        <w:rPr>
          <w:rFonts w:ascii="Tahoma" w:hAnsi="Tahoma" w:cs="Tahoma"/>
          <w:bCs/>
          <w:sz w:val="24"/>
          <w:szCs w:val="24"/>
        </w:rPr>
        <w:t xml:space="preserve"> </w:t>
      </w:r>
      <w:bookmarkStart w:id="2" w:name="_Hlk78896070"/>
      <w:r w:rsidR="003E02FF">
        <w:rPr>
          <w:rFonts w:ascii="Tahoma" w:hAnsi="Tahoma" w:cs="Tahoma"/>
          <w:bCs/>
          <w:sz w:val="24"/>
          <w:szCs w:val="24"/>
        </w:rPr>
        <w:t>(projekt 2)</w:t>
      </w:r>
      <w:bookmarkEnd w:id="2"/>
    </w:p>
    <w:p w14:paraId="0BC3C4E1" w14:textId="5C3F6C55" w:rsidR="00875706" w:rsidRDefault="005A697B" w:rsidP="005A697B">
      <w:pPr>
        <w:suppressAutoHyphens/>
        <w:jc w:val="both"/>
        <w:rPr>
          <w:rFonts w:ascii="Tahoma" w:hAnsi="Tahoma"/>
          <w:sz w:val="24"/>
          <w:szCs w:val="24"/>
          <w:u w:val="single"/>
        </w:rPr>
      </w:pPr>
      <w:bookmarkStart w:id="3" w:name="_Hlk78896083"/>
      <w:r>
        <w:rPr>
          <w:rFonts w:ascii="Tahoma" w:hAnsi="Tahoma"/>
          <w:sz w:val="24"/>
          <w:szCs w:val="24"/>
        </w:rPr>
        <w:t xml:space="preserve">     </w:t>
      </w:r>
      <w:r w:rsidR="00875706" w:rsidRPr="00875706">
        <w:rPr>
          <w:rFonts w:ascii="Tahoma" w:hAnsi="Tahoma"/>
          <w:sz w:val="24"/>
          <w:szCs w:val="24"/>
          <w:u w:val="single"/>
        </w:rPr>
        <w:t>Komisja Rozwoju, Rolnictwa i Ochrony Środowiska</w:t>
      </w:r>
    </w:p>
    <w:bookmarkEnd w:id="3"/>
    <w:p w14:paraId="082BE17C" w14:textId="51A14CC4" w:rsidR="00063129" w:rsidRPr="00063129" w:rsidRDefault="00063129" w:rsidP="00063129">
      <w:pPr>
        <w:pStyle w:val="Akapitzlist"/>
        <w:numPr>
          <w:ilvl w:val="0"/>
          <w:numId w:val="3"/>
        </w:numPr>
        <w:suppressAutoHyphens/>
        <w:jc w:val="both"/>
        <w:rPr>
          <w:rFonts w:ascii="Tahoma" w:hAnsi="Tahoma"/>
          <w:sz w:val="24"/>
          <w:szCs w:val="24"/>
          <w:u w:val="single"/>
        </w:rPr>
      </w:pPr>
      <w:r w:rsidRPr="00063129">
        <w:rPr>
          <w:rFonts w:ascii="Tahoma" w:hAnsi="Tahoma" w:cs="Tahoma"/>
          <w:sz w:val="24"/>
          <w:szCs w:val="24"/>
        </w:rPr>
        <w:t>Wypracowanie opinii do projektu uchwały w sprawie wyrażenia opinii do projektowanych zmian przebiegu granic obszarów Natura 2000 „Łabowa” i „Nawojowa”</w:t>
      </w:r>
      <w:r w:rsidRPr="00063129">
        <w:rPr>
          <w:rFonts w:ascii="Tahoma" w:hAnsi="Tahoma" w:cs="Tahoma"/>
          <w:bCs/>
          <w:sz w:val="24"/>
          <w:szCs w:val="24"/>
        </w:rPr>
        <w:t xml:space="preserve"> (projekt 3)</w:t>
      </w:r>
      <w:r w:rsidRPr="00063129">
        <w:rPr>
          <w:rFonts w:ascii="Tahoma" w:hAnsi="Tahoma"/>
          <w:sz w:val="24"/>
          <w:szCs w:val="24"/>
        </w:rPr>
        <w:t xml:space="preserve">     </w:t>
      </w:r>
      <w:r w:rsidRPr="00063129">
        <w:rPr>
          <w:rFonts w:ascii="Tahoma" w:hAnsi="Tahoma"/>
          <w:sz w:val="24"/>
          <w:szCs w:val="24"/>
          <w:u w:val="single"/>
        </w:rPr>
        <w:t>Komisja Rozwoju, Rolnictwa i Ochrony Środowiska</w:t>
      </w:r>
    </w:p>
    <w:p w14:paraId="01D67CF4" w14:textId="77777777" w:rsidR="007963F7" w:rsidRPr="008D01AB" w:rsidRDefault="007963F7" w:rsidP="005A697B">
      <w:pPr>
        <w:numPr>
          <w:ilvl w:val="0"/>
          <w:numId w:val="3"/>
        </w:numPr>
        <w:jc w:val="both"/>
        <w:rPr>
          <w:rFonts w:ascii="Tahoma" w:hAnsi="Tahoma"/>
          <w:sz w:val="24"/>
          <w:szCs w:val="24"/>
          <w:u w:val="single"/>
        </w:rPr>
      </w:pPr>
      <w:r w:rsidRPr="008D01AB">
        <w:rPr>
          <w:rFonts w:ascii="Tahoma" w:hAnsi="Tahoma" w:cs="Tahoma"/>
          <w:sz w:val="24"/>
          <w:szCs w:val="24"/>
        </w:rPr>
        <w:t>Rozpatrzenie wniesionych pism.</w:t>
      </w:r>
    </w:p>
    <w:p w14:paraId="55318095" w14:textId="78D5F91C" w:rsidR="007963F7" w:rsidRPr="00063129" w:rsidRDefault="007963F7" w:rsidP="00931ADE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8D01AB">
        <w:rPr>
          <w:rFonts w:ascii="Tahoma" w:hAnsi="Tahoma" w:cs="Tahoma"/>
          <w:sz w:val="24"/>
          <w:szCs w:val="24"/>
        </w:rPr>
        <w:t>Sprawy bieżące i wolne wnioski.</w:t>
      </w:r>
    </w:p>
    <w:p w14:paraId="671EBFCC" w14:textId="77777777" w:rsidR="007963F7" w:rsidRPr="00463AD5" w:rsidRDefault="007963F7" w:rsidP="00931ADE">
      <w:pPr>
        <w:jc w:val="both"/>
        <w:rPr>
          <w:rFonts w:ascii="Tahoma" w:hAnsi="Tahoma" w:cs="Tahoma"/>
          <w:sz w:val="22"/>
          <w:szCs w:val="22"/>
        </w:rPr>
      </w:pPr>
    </w:p>
    <w:p w14:paraId="21B0F5FD" w14:textId="5E2A3801" w:rsidR="007963F7" w:rsidRPr="00463AD5" w:rsidRDefault="007963F7" w:rsidP="00931ADE">
      <w:pPr>
        <w:pStyle w:val="Tekstpodstawowy"/>
        <w:rPr>
          <w:rFonts w:ascii="Tahoma" w:hAnsi="Tahoma" w:cs="Tahoma"/>
          <w:sz w:val="22"/>
          <w:szCs w:val="22"/>
        </w:rPr>
      </w:pPr>
      <w:r w:rsidRPr="00463AD5">
        <w:rPr>
          <w:rFonts w:ascii="Tahoma" w:hAnsi="Tahoma" w:cs="Tahoma"/>
          <w:sz w:val="22"/>
          <w:szCs w:val="22"/>
        </w:rPr>
        <w:t>Zaproszenie stanowi podstawę do zwolnienia od pracy zawodowej zgodnie z art. 25 ust. 3 ustawy z dnia 8 marca 1990 roku o samorządzie gminnym (j.t. Dz. U. 202</w:t>
      </w:r>
      <w:r w:rsidR="008377F8">
        <w:rPr>
          <w:rFonts w:ascii="Tahoma" w:hAnsi="Tahoma" w:cs="Tahoma"/>
          <w:sz w:val="22"/>
          <w:szCs w:val="22"/>
        </w:rPr>
        <w:t>1</w:t>
      </w:r>
      <w:r w:rsidRPr="00463AD5">
        <w:rPr>
          <w:rFonts w:ascii="Tahoma" w:hAnsi="Tahoma" w:cs="Tahoma"/>
          <w:sz w:val="22"/>
          <w:szCs w:val="22"/>
        </w:rPr>
        <w:t xml:space="preserve">, poz. </w:t>
      </w:r>
      <w:r w:rsidR="00306764">
        <w:rPr>
          <w:rFonts w:ascii="Tahoma" w:hAnsi="Tahoma" w:cs="Tahoma"/>
          <w:sz w:val="22"/>
          <w:szCs w:val="22"/>
        </w:rPr>
        <w:t>1372</w:t>
      </w:r>
      <w:r>
        <w:rPr>
          <w:rFonts w:ascii="Tahoma" w:hAnsi="Tahoma" w:cs="Tahoma"/>
          <w:sz w:val="22"/>
          <w:szCs w:val="22"/>
        </w:rPr>
        <w:t xml:space="preserve"> z późn. zm.</w:t>
      </w:r>
      <w:r w:rsidRPr="00463AD5">
        <w:rPr>
          <w:rFonts w:ascii="Tahoma" w:hAnsi="Tahoma" w:cs="Tahoma"/>
          <w:sz w:val="22"/>
          <w:szCs w:val="22"/>
        </w:rPr>
        <w:t>).</w:t>
      </w:r>
    </w:p>
    <w:p w14:paraId="1CD9AE93" w14:textId="77777777" w:rsidR="007963F7" w:rsidRDefault="007963F7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660AF1B3" w14:textId="77777777" w:rsidR="007963F7" w:rsidRDefault="007963F7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4CE757FD" w14:textId="77777777" w:rsidR="007963F7" w:rsidRDefault="007963F7" w:rsidP="00931ADE">
      <w:pPr>
        <w:pStyle w:val="Tekstpodstawowy"/>
        <w:ind w:left="4956" w:firstLine="708"/>
        <w:rPr>
          <w:rFonts w:ascii="Tahoma" w:hAnsi="Tahoma" w:cs="Tahoma"/>
          <w:sz w:val="22"/>
          <w:szCs w:val="22"/>
        </w:rPr>
      </w:pPr>
      <w:r w:rsidRPr="00463AD5">
        <w:rPr>
          <w:rFonts w:ascii="Tahoma" w:hAnsi="Tahoma" w:cs="Tahoma"/>
          <w:sz w:val="22"/>
          <w:szCs w:val="22"/>
        </w:rPr>
        <w:t>Z poważa</w:t>
      </w:r>
      <w:r>
        <w:rPr>
          <w:rFonts w:ascii="Tahoma" w:hAnsi="Tahoma" w:cs="Tahoma"/>
          <w:sz w:val="22"/>
          <w:szCs w:val="22"/>
        </w:rPr>
        <w:t>niem</w:t>
      </w:r>
    </w:p>
    <w:p w14:paraId="1A4E2A3A" w14:textId="6914645B" w:rsidR="007963F7" w:rsidRDefault="007963F7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4E5AED98" w14:textId="77777777" w:rsidR="00324E69" w:rsidRPr="00463AD5" w:rsidRDefault="00324E69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43B6BE73" w14:textId="40BA8CEF" w:rsidR="007963F7" w:rsidRPr="00463AD5" w:rsidRDefault="007963F7" w:rsidP="00931ADE">
      <w:pPr>
        <w:pStyle w:val="Tekstpodstawowy"/>
        <w:rPr>
          <w:rFonts w:ascii="Tahoma" w:hAnsi="Tahoma"/>
          <w:sz w:val="22"/>
          <w:szCs w:val="22"/>
        </w:rPr>
      </w:pPr>
      <w:r w:rsidRPr="00463AD5">
        <w:rPr>
          <w:rFonts w:ascii="Tahoma" w:hAnsi="Tahoma" w:cs="Tahoma"/>
          <w:sz w:val="22"/>
          <w:szCs w:val="22"/>
        </w:rPr>
        <w:t xml:space="preserve">Przewodniczący Komisji         </w:t>
      </w:r>
      <w:r w:rsidRPr="00463AD5">
        <w:rPr>
          <w:rFonts w:ascii="Tahoma" w:hAnsi="Tahoma"/>
          <w:sz w:val="22"/>
          <w:szCs w:val="22"/>
        </w:rPr>
        <w:t xml:space="preserve">            </w:t>
      </w:r>
      <w:r w:rsidR="00063129">
        <w:rPr>
          <w:rFonts w:ascii="Tahoma" w:hAnsi="Tahoma"/>
          <w:sz w:val="22"/>
          <w:szCs w:val="22"/>
        </w:rPr>
        <w:t xml:space="preserve">    </w:t>
      </w:r>
      <w:r w:rsidRPr="00463AD5">
        <w:rPr>
          <w:rFonts w:ascii="Tahoma" w:hAnsi="Tahoma"/>
          <w:sz w:val="22"/>
          <w:szCs w:val="22"/>
        </w:rPr>
        <w:t xml:space="preserve">  Przewodniczący Komisji </w:t>
      </w:r>
    </w:p>
    <w:p w14:paraId="54B51146" w14:textId="6426271C" w:rsidR="007963F7" w:rsidRPr="00463AD5" w:rsidRDefault="007963F7" w:rsidP="00931ADE">
      <w:pPr>
        <w:pStyle w:val="Tekstpodstawowy"/>
        <w:rPr>
          <w:rFonts w:ascii="Tahoma" w:hAnsi="Tahoma"/>
          <w:sz w:val="22"/>
          <w:szCs w:val="22"/>
        </w:rPr>
      </w:pPr>
      <w:r w:rsidRPr="00463AD5">
        <w:rPr>
          <w:rFonts w:ascii="Tahoma" w:hAnsi="Tahoma"/>
          <w:sz w:val="22"/>
          <w:szCs w:val="22"/>
        </w:rPr>
        <w:t xml:space="preserve"> Budżetu i Finansów</w:t>
      </w:r>
      <w:r w:rsidRPr="00463AD5">
        <w:rPr>
          <w:rFonts w:ascii="Tahoma" w:hAnsi="Tahoma"/>
          <w:sz w:val="22"/>
          <w:szCs w:val="22"/>
        </w:rPr>
        <w:tab/>
      </w:r>
      <w:r w:rsidRPr="00463AD5"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 xml:space="preserve">   </w:t>
      </w:r>
      <w:r w:rsidRPr="00463AD5"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>     </w:t>
      </w:r>
      <w:r w:rsidR="00324E69">
        <w:rPr>
          <w:rFonts w:ascii="Tahoma" w:hAnsi="Tahoma"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> </w:t>
      </w:r>
      <w:r w:rsidR="00063129">
        <w:rPr>
          <w:rFonts w:ascii="Tahoma" w:hAnsi="Tahoma"/>
          <w:sz w:val="22"/>
          <w:szCs w:val="22"/>
        </w:rPr>
        <w:t xml:space="preserve">     </w:t>
      </w:r>
      <w:r w:rsidRPr="00463AD5">
        <w:rPr>
          <w:rFonts w:ascii="Tahoma" w:hAnsi="Tahoma"/>
          <w:sz w:val="22"/>
          <w:szCs w:val="22"/>
        </w:rPr>
        <w:t>Rozwoju, Rolnictwa</w:t>
      </w:r>
    </w:p>
    <w:p w14:paraId="5F60F9B4" w14:textId="60A33EC8" w:rsidR="007963F7" w:rsidRPr="00324E69" w:rsidRDefault="007963F7" w:rsidP="00931ADE">
      <w:pPr>
        <w:pStyle w:val="Tekstpodstawowy"/>
        <w:ind w:left="2832"/>
        <w:rPr>
          <w:rFonts w:ascii="Tahoma" w:hAnsi="Tahoma"/>
          <w:sz w:val="22"/>
          <w:szCs w:val="22"/>
        </w:rPr>
      </w:pPr>
      <w:r w:rsidRPr="00463AD5">
        <w:rPr>
          <w:rFonts w:ascii="Tahoma" w:hAnsi="Tahoma"/>
          <w:sz w:val="22"/>
          <w:szCs w:val="22"/>
        </w:rPr>
        <w:t xml:space="preserve">  </w:t>
      </w:r>
      <w:r w:rsidR="00324E69">
        <w:rPr>
          <w:rFonts w:ascii="Tahoma" w:hAnsi="Tahoma"/>
          <w:sz w:val="22"/>
          <w:szCs w:val="22"/>
        </w:rPr>
        <w:tab/>
        <w:t xml:space="preserve">      </w:t>
      </w:r>
      <w:r w:rsidR="00063129">
        <w:rPr>
          <w:rFonts w:ascii="Tahoma" w:hAnsi="Tahoma"/>
          <w:sz w:val="22"/>
          <w:szCs w:val="22"/>
        </w:rPr>
        <w:t xml:space="preserve">  </w:t>
      </w:r>
      <w:r w:rsidR="00324E69">
        <w:rPr>
          <w:rFonts w:ascii="Tahoma" w:hAnsi="Tahoma"/>
          <w:sz w:val="22"/>
          <w:szCs w:val="22"/>
        </w:rPr>
        <w:t xml:space="preserve">  </w:t>
      </w:r>
      <w:r w:rsidRPr="00463AD5">
        <w:rPr>
          <w:rFonts w:ascii="Tahoma" w:hAnsi="Tahoma"/>
          <w:sz w:val="22"/>
          <w:szCs w:val="22"/>
        </w:rPr>
        <w:t>i</w:t>
      </w:r>
      <w:r>
        <w:rPr>
          <w:rFonts w:ascii="Tahoma" w:hAnsi="Tahoma"/>
          <w:sz w:val="22"/>
          <w:szCs w:val="22"/>
        </w:rPr>
        <w:t> </w:t>
      </w:r>
      <w:r w:rsidRPr="00463AD5">
        <w:rPr>
          <w:rFonts w:ascii="Tahoma" w:hAnsi="Tahoma"/>
          <w:sz w:val="22"/>
          <w:szCs w:val="22"/>
        </w:rPr>
        <w:t>Ochron</w:t>
      </w:r>
      <w:r w:rsidR="00324E69">
        <w:rPr>
          <w:rFonts w:ascii="Tahoma" w:hAnsi="Tahoma"/>
          <w:sz w:val="22"/>
          <w:szCs w:val="22"/>
        </w:rPr>
        <w:t xml:space="preserve">y </w:t>
      </w:r>
      <w:r>
        <w:rPr>
          <w:rFonts w:ascii="Tahoma" w:hAnsi="Tahoma"/>
          <w:sz w:val="22"/>
          <w:szCs w:val="22"/>
        </w:rPr>
        <w:t>Śro</w:t>
      </w:r>
      <w:r w:rsidR="00324E69">
        <w:rPr>
          <w:rFonts w:ascii="Tahoma" w:hAnsi="Tahoma"/>
          <w:sz w:val="22"/>
          <w:szCs w:val="22"/>
        </w:rPr>
        <w:t>dowiska</w:t>
      </w:r>
      <w:r>
        <w:rPr>
          <w:rFonts w:ascii="Tahoma" w:hAnsi="Tahoma"/>
          <w:sz w:val="22"/>
          <w:szCs w:val="22"/>
        </w:rPr>
        <w:t xml:space="preserve">            </w:t>
      </w:r>
    </w:p>
    <w:p w14:paraId="06C91D23" w14:textId="77777777" w:rsidR="005B2E74" w:rsidRDefault="005B2E74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0A350B3A" w14:textId="77777777" w:rsidR="005B2E74" w:rsidRDefault="005B2E74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03C55E08" w14:textId="77777777" w:rsidR="005B2E74" w:rsidRDefault="005B2E74" w:rsidP="00931ADE">
      <w:pPr>
        <w:pStyle w:val="Tekstpodstawowy"/>
        <w:rPr>
          <w:rFonts w:ascii="Tahoma" w:hAnsi="Tahoma" w:cs="Tahoma"/>
          <w:sz w:val="22"/>
          <w:szCs w:val="22"/>
        </w:rPr>
      </w:pPr>
    </w:p>
    <w:p w14:paraId="1D1892D8" w14:textId="589B8DAA" w:rsidR="007963F7" w:rsidRPr="0071718C" w:rsidRDefault="007963F7" w:rsidP="00931ADE">
      <w:pPr>
        <w:pStyle w:val="Tekstpodstawowy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/-/</w:t>
      </w:r>
      <w:r w:rsidRPr="00463AD5">
        <w:rPr>
          <w:rFonts w:ascii="Tahoma" w:hAnsi="Tahoma" w:cs="Tahoma"/>
          <w:sz w:val="22"/>
          <w:szCs w:val="22"/>
        </w:rPr>
        <w:t xml:space="preserve">Mateusz Górski                    </w:t>
      </w:r>
      <w:r w:rsidRPr="00463A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/-/</w:t>
      </w:r>
      <w:r>
        <w:rPr>
          <w:rFonts w:ascii="Tahoma" w:hAnsi="Tahoma"/>
          <w:sz w:val="22"/>
          <w:szCs w:val="22"/>
        </w:rPr>
        <w:t>Marcin Kiełbasa</w:t>
      </w:r>
    </w:p>
    <w:p w14:paraId="469161F2" w14:textId="77777777" w:rsidR="003C0CEB" w:rsidRDefault="003C0CEB" w:rsidP="00324E69">
      <w:pPr>
        <w:jc w:val="both"/>
        <w:rPr>
          <w:rFonts w:ascii="Tahoma" w:hAnsi="Tahoma" w:cs="Tahoma"/>
          <w:u w:val="single"/>
        </w:rPr>
      </w:pPr>
    </w:p>
    <w:p w14:paraId="52C626F5" w14:textId="5930F770" w:rsidR="007963F7" w:rsidRPr="0071718C" w:rsidRDefault="007963F7" w:rsidP="00324E69">
      <w:pPr>
        <w:jc w:val="both"/>
        <w:rPr>
          <w:rFonts w:ascii="Tahoma" w:hAnsi="Tahoma" w:cs="Tahoma"/>
        </w:rPr>
      </w:pPr>
      <w:r w:rsidRPr="0071718C">
        <w:rPr>
          <w:rFonts w:ascii="Tahoma" w:hAnsi="Tahoma" w:cs="Tahoma"/>
          <w:u w:val="single"/>
        </w:rPr>
        <w:t>Otrzymują</w:t>
      </w:r>
      <w:r w:rsidRPr="0071718C">
        <w:rPr>
          <w:rFonts w:ascii="Tahoma" w:hAnsi="Tahoma" w:cs="Tahoma"/>
        </w:rPr>
        <w:t>:</w:t>
      </w:r>
    </w:p>
    <w:p w14:paraId="3E53ACCB" w14:textId="330FD88A" w:rsidR="00D1396F" w:rsidRPr="00D1396F" w:rsidRDefault="007963F7" w:rsidP="00D1396F">
      <w:pPr>
        <w:jc w:val="both"/>
        <w:rPr>
          <w:rFonts w:ascii="Tahoma" w:hAnsi="Tahoma" w:cs="Tahoma"/>
        </w:rPr>
      </w:pPr>
      <w:r w:rsidRPr="0071718C">
        <w:rPr>
          <w:rFonts w:ascii="Tahoma" w:hAnsi="Tahoma" w:cs="Tahoma"/>
          <w:b/>
          <w:bCs/>
        </w:rPr>
        <w:t xml:space="preserve">Członkowie Komisji </w:t>
      </w:r>
      <w:r w:rsidR="00D1396F">
        <w:rPr>
          <w:rFonts w:ascii="Tahoma" w:hAnsi="Tahoma" w:cs="Tahoma"/>
          <w:b/>
          <w:bCs/>
        </w:rPr>
        <w:t>B</w:t>
      </w:r>
      <w:r w:rsidR="000D2290">
        <w:rPr>
          <w:rFonts w:ascii="Tahoma" w:hAnsi="Tahoma" w:cs="Tahoma"/>
          <w:b/>
          <w:bCs/>
        </w:rPr>
        <w:t>udżetu</w:t>
      </w:r>
      <w:r w:rsidR="00D1396F">
        <w:rPr>
          <w:rFonts w:ascii="Tahoma" w:hAnsi="Tahoma" w:cs="Tahoma"/>
          <w:b/>
          <w:bCs/>
        </w:rPr>
        <w:t xml:space="preserve"> </w:t>
      </w:r>
      <w:r w:rsidR="000D2290">
        <w:rPr>
          <w:rFonts w:ascii="Tahoma" w:hAnsi="Tahoma" w:cs="Tahoma"/>
          <w:b/>
          <w:bCs/>
        </w:rPr>
        <w:t>i</w:t>
      </w:r>
      <w:r w:rsidR="00D1396F">
        <w:rPr>
          <w:rFonts w:ascii="Tahoma" w:hAnsi="Tahoma" w:cs="Tahoma"/>
          <w:b/>
          <w:bCs/>
        </w:rPr>
        <w:t xml:space="preserve"> F</w:t>
      </w:r>
      <w:r w:rsidR="000D2290">
        <w:rPr>
          <w:rFonts w:ascii="Tahoma" w:hAnsi="Tahoma" w:cs="Tahoma"/>
          <w:b/>
          <w:bCs/>
        </w:rPr>
        <w:t>inansów</w:t>
      </w:r>
    </w:p>
    <w:p w14:paraId="7F28E521" w14:textId="01FA4E79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GÓRSKI Mateusz</w:t>
      </w:r>
    </w:p>
    <w:p w14:paraId="5EEB2895" w14:textId="0F2DE377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MYJAK Ireneusz</w:t>
      </w:r>
    </w:p>
    <w:p w14:paraId="7E80D73C" w14:textId="38CAABD1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MICHALIK Janusz</w:t>
      </w:r>
      <w:r w:rsidRPr="0071718C">
        <w:rPr>
          <w:rFonts w:ascii="Tahoma" w:hAnsi="Tahoma" w:cs="Tahoma"/>
        </w:rPr>
        <w:t xml:space="preserve"> </w:t>
      </w:r>
    </w:p>
    <w:p w14:paraId="2FCE0359" w14:textId="7CA7662B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KIEŁBASA Marcin</w:t>
      </w:r>
    </w:p>
    <w:p w14:paraId="0D632C33" w14:textId="688C0C59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HEBDA Zbigniew</w:t>
      </w:r>
    </w:p>
    <w:p w14:paraId="30A36337" w14:textId="51A64AE7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BARAN Zygmunt</w:t>
      </w:r>
    </w:p>
    <w:p w14:paraId="072201C9" w14:textId="06DF5771" w:rsidR="007963F7" w:rsidRPr="0071718C" w:rsidRDefault="007963F7" w:rsidP="00324E6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Pan </w:t>
      </w:r>
      <w:r w:rsidR="00D1396F">
        <w:rPr>
          <w:rFonts w:ascii="Tahoma" w:hAnsi="Tahoma" w:cs="Tahoma"/>
        </w:rPr>
        <w:t>KAMIEŃSKI Rafał</w:t>
      </w:r>
    </w:p>
    <w:p w14:paraId="495540C8" w14:textId="7B343722" w:rsidR="007963F7" w:rsidRPr="0071718C" w:rsidRDefault="00D1396F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8</w:t>
      </w:r>
      <w:r w:rsidR="007963F7" w:rsidRPr="0071718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Pan</w:t>
      </w:r>
      <w:r w:rsidR="007963F7" w:rsidRPr="007171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WITEK Piotr</w:t>
      </w:r>
    </w:p>
    <w:p w14:paraId="66A3126B" w14:textId="5FAC93D2" w:rsidR="007963F7" w:rsidRDefault="00D1396F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7963F7" w:rsidRPr="0071718C">
        <w:rPr>
          <w:rFonts w:ascii="Tahoma" w:hAnsi="Tahoma" w:cs="Tahoma"/>
        </w:rPr>
        <w:t xml:space="preserve">. Pan </w:t>
      </w:r>
      <w:r>
        <w:rPr>
          <w:rFonts w:ascii="Tahoma" w:hAnsi="Tahoma" w:cs="Tahoma"/>
        </w:rPr>
        <w:t>KOCEMBA Maciej</w:t>
      </w:r>
    </w:p>
    <w:p w14:paraId="7AAFDBE4" w14:textId="6F0537D1" w:rsidR="00D1396F" w:rsidRPr="00D1396F" w:rsidRDefault="00D1396F" w:rsidP="00324E69">
      <w:pPr>
        <w:jc w:val="both"/>
        <w:rPr>
          <w:rFonts w:ascii="Tahoma" w:hAnsi="Tahoma" w:cs="Tahoma"/>
          <w:b/>
          <w:bCs/>
          <w:highlight w:val="yellow"/>
        </w:rPr>
      </w:pPr>
      <w:r>
        <w:rPr>
          <w:rFonts w:ascii="Tahoma" w:hAnsi="Tahoma" w:cs="Tahoma"/>
          <w:b/>
          <w:bCs/>
        </w:rPr>
        <w:t>Członkowie Komisji Rozwoju, Rolnictwa i Ochrony Środowiska</w:t>
      </w:r>
    </w:p>
    <w:p w14:paraId="190683F1" w14:textId="7C23B675" w:rsidR="007963F7" w:rsidRPr="0071718C" w:rsidRDefault="007963F7" w:rsidP="00324E69">
      <w:pPr>
        <w:jc w:val="both"/>
        <w:rPr>
          <w:rFonts w:ascii="Tahoma" w:hAnsi="Tahoma" w:cs="Tahoma"/>
        </w:rPr>
      </w:pPr>
      <w:r w:rsidRPr="0071718C">
        <w:rPr>
          <w:rFonts w:ascii="Tahoma" w:hAnsi="Tahoma" w:cs="Tahoma"/>
        </w:rPr>
        <w:t xml:space="preserve">1. Pan </w:t>
      </w:r>
      <w:r w:rsidR="00D1396F">
        <w:rPr>
          <w:rFonts w:ascii="Tahoma" w:hAnsi="Tahoma" w:cs="Tahoma"/>
        </w:rPr>
        <w:t>KIEŁBASA Marcin</w:t>
      </w:r>
    </w:p>
    <w:p w14:paraId="2A006BB3" w14:textId="07724419" w:rsidR="007963F7" w:rsidRPr="0071718C" w:rsidRDefault="00D1396F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7963F7" w:rsidRPr="0071718C">
        <w:rPr>
          <w:rFonts w:ascii="Tahoma" w:hAnsi="Tahoma" w:cs="Tahoma"/>
        </w:rPr>
        <w:t xml:space="preserve">. Pan </w:t>
      </w:r>
      <w:r>
        <w:rPr>
          <w:rFonts w:ascii="Tahoma" w:hAnsi="Tahoma" w:cs="Tahoma"/>
        </w:rPr>
        <w:t>KAMIEŃSKI Rafał</w:t>
      </w:r>
    </w:p>
    <w:p w14:paraId="6D307FE0" w14:textId="015BC54E" w:rsidR="007963F7" w:rsidRPr="0071718C" w:rsidRDefault="000D2290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7963F7" w:rsidRPr="0071718C">
        <w:rPr>
          <w:rFonts w:ascii="Tahoma" w:hAnsi="Tahoma" w:cs="Tahoma"/>
        </w:rPr>
        <w:t xml:space="preserve">. Pan </w:t>
      </w:r>
      <w:r w:rsidR="00D1396F">
        <w:rPr>
          <w:rFonts w:ascii="Tahoma" w:hAnsi="Tahoma" w:cs="Tahoma"/>
        </w:rPr>
        <w:t>TEPER Lucjan</w:t>
      </w:r>
    </w:p>
    <w:p w14:paraId="78A6AA02" w14:textId="29CEC85F" w:rsidR="007963F7" w:rsidRDefault="000D2290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7963F7" w:rsidRPr="0071718C">
        <w:rPr>
          <w:rFonts w:ascii="Tahoma" w:hAnsi="Tahoma" w:cs="Tahoma"/>
        </w:rPr>
        <w:t xml:space="preserve">. Pan </w:t>
      </w:r>
      <w:r w:rsidR="00D1396F">
        <w:rPr>
          <w:rFonts w:ascii="Tahoma" w:hAnsi="Tahoma" w:cs="Tahoma"/>
        </w:rPr>
        <w:t>POTONIEC Antoni</w:t>
      </w:r>
    </w:p>
    <w:p w14:paraId="155EB6C6" w14:textId="033B1FF0" w:rsidR="000D2290" w:rsidRDefault="000D2290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Pan MYJAK Ireneusz</w:t>
      </w:r>
    </w:p>
    <w:p w14:paraId="4D0D1C75" w14:textId="4A3C6BA6" w:rsidR="000D2290" w:rsidRPr="0071718C" w:rsidRDefault="000D2290" w:rsidP="00324E6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Pan SIEDLARZ Paweł</w:t>
      </w:r>
    </w:p>
    <w:p w14:paraId="2CD515D3" w14:textId="77777777" w:rsidR="007963F7" w:rsidRPr="0071718C" w:rsidRDefault="007963F7" w:rsidP="00324E69">
      <w:pPr>
        <w:jc w:val="both"/>
        <w:rPr>
          <w:rFonts w:ascii="Tahoma" w:hAnsi="Tahoma" w:cs="Tahoma"/>
        </w:rPr>
      </w:pPr>
    </w:p>
    <w:p w14:paraId="05B30650" w14:textId="77777777" w:rsidR="007963F7" w:rsidRPr="0071718C" w:rsidRDefault="007963F7" w:rsidP="00324E69">
      <w:pPr>
        <w:jc w:val="both"/>
        <w:rPr>
          <w:rFonts w:ascii="Tahoma" w:hAnsi="Tahoma"/>
          <w:b/>
        </w:rPr>
      </w:pPr>
      <w:r w:rsidRPr="0071718C">
        <w:rPr>
          <w:rFonts w:ascii="Tahoma" w:hAnsi="Tahoma"/>
          <w:b/>
        </w:rPr>
        <w:t>Zaproszeni goście:</w:t>
      </w:r>
    </w:p>
    <w:p w14:paraId="4005E98E" w14:textId="77777777" w:rsidR="007963F7" w:rsidRDefault="007963F7" w:rsidP="00324E69">
      <w:pPr>
        <w:numPr>
          <w:ilvl w:val="0"/>
          <w:numId w:val="1"/>
        </w:numPr>
        <w:jc w:val="both"/>
        <w:rPr>
          <w:rFonts w:ascii="Tahoma" w:hAnsi="Tahoma"/>
        </w:rPr>
      </w:pPr>
      <w:r w:rsidRPr="0071718C">
        <w:rPr>
          <w:rFonts w:ascii="Tahoma" w:hAnsi="Tahoma"/>
        </w:rPr>
        <w:t>Pan Andrzej Stanek - Wójt Gminy</w:t>
      </w:r>
    </w:p>
    <w:p w14:paraId="3DDDB2CB" w14:textId="77777777" w:rsidR="007963F7" w:rsidRDefault="007963F7" w:rsidP="00324E69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Pani Małgorzata Witteczek – Skarbnik Gminy</w:t>
      </w:r>
    </w:p>
    <w:p w14:paraId="7D20F726" w14:textId="77777777" w:rsidR="007963F7" w:rsidRDefault="007963F7" w:rsidP="00324E69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Pani Małgorzata Antkiewicz- Wójs – Sekretarz Gminy</w:t>
      </w:r>
    </w:p>
    <w:p w14:paraId="74B67219" w14:textId="77777777" w:rsidR="007963F7" w:rsidRDefault="007963F7" w:rsidP="00324E69">
      <w:pPr>
        <w:numPr>
          <w:ilvl w:val="0"/>
          <w:numId w:val="1"/>
        </w:numPr>
        <w:jc w:val="both"/>
        <w:rPr>
          <w:rFonts w:ascii="Tahoma" w:hAnsi="Tahoma"/>
        </w:rPr>
      </w:pPr>
      <w:r w:rsidRPr="0071718C">
        <w:rPr>
          <w:rFonts w:ascii="Tahoma" w:hAnsi="Tahoma"/>
        </w:rPr>
        <w:t xml:space="preserve">Pan Jarosław Strojny – Kierownik Referatu </w:t>
      </w:r>
      <w:r>
        <w:rPr>
          <w:rFonts w:ascii="Tahoma" w:hAnsi="Tahoma"/>
        </w:rPr>
        <w:t>Gospodarki Komunalnej i Ochrony Środowiska</w:t>
      </w:r>
    </w:p>
    <w:p w14:paraId="16442EAF" w14:textId="77777777" w:rsidR="007963F7" w:rsidRDefault="007963F7" w:rsidP="00324E69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Pani Małgorzata Borczyk – Kierownik Referatu</w:t>
      </w:r>
      <w:r w:rsidRPr="00A07278">
        <w:rPr>
          <w:rFonts w:ascii="Tahoma" w:hAnsi="Tahoma"/>
        </w:rPr>
        <w:t xml:space="preserve"> </w:t>
      </w:r>
      <w:r>
        <w:rPr>
          <w:rFonts w:ascii="Tahoma" w:hAnsi="Tahoma"/>
        </w:rPr>
        <w:t>Inwestycji, Planowania i Rozwoju</w:t>
      </w:r>
    </w:p>
    <w:p w14:paraId="621B8430" w14:textId="5690B59A" w:rsidR="007963F7" w:rsidRDefault="007963F7" w:rsidP="00063129">
      <w:pPr>
        <w:jc w:val="both"/>
        <w:rPr>
          <w:rFonts w:ascii="Tahoma" w:hAnsi="Tahoma"/>
        </w:rPr>
      </w:pPr>
    </w:p>
    <w:p w14:paraId="0F96A1A4" w14:textId="77777777" w:rsidR="007963F7" w:rsidRPr="007963F7" w:rsidRDefault="007963F7" w:rsidP="007963F7">
      <w:pPr>
        <w:jc w:val="both"/>
        <w:rPr>
          <w:rFonts w:ascii="Tahoma" w:hAnsi="Tahoma"/>
        </w:rPr>
      </w:pPr>
    </w:p>
    <w:p w14:paraId="3E57A9DC" w14:textId="77777777" w:rsidR="004C1F75" w:rsidRDefault="004C1F75"/>
    <w:sectPr w:rsidR="004C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3604" w14:textId="77777777" w:rsidR="008D0AE2" w:rsidRDefault="008D0AE2" w:rsidP="00D1396F">
      <w:r>
        <w:separator/>
      </w:r>
    </w:p>
  </w:endnote>
  <w:endnote w:type="continuationSeparator" w:id="0">
    <w:p w14:paraId="0D77A17B" w14:textId="77777777" w:rsidR="008D0AE2" w:rsidRDefault="008D0AE2" w:rsidP="00D1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D306" w14:textId="77777777" w:rsidR="008D0AE2" w:rsidRDefault="008D0AE2" w:rsidP="00D1396F">
      <w:r>
        <w:separator/>
      </w:r>
    </w:p>
  </w:footnote>
  <w:footnote w:type="continuationSeparator" w:id="0">
    <w:p w14:paraId="094405BF" w14:textId="77777777" w:rsidR="008D0AE2" w:rsidRDefault="008D0AE2" w:rsidP="00D1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D3E6F"/>
    <w:multiLevelType w:val="hybridMultilevel"/>
    <w:tmpl w:val="D03649D8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67EF8"/>
    <w:multiLevelType w:val="singleLevel"/>
    <w:tmpl w:val="CDE67F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7B9027FF"/>
    <w:multiLevelType w:val="hybridMultilevel"/>
    <w:tmpl w:val="56460DEA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F7"/>
    <w:rsid w:val="00063129"/>
    <w:rsid w:val="000D2290"/>
    <w:rsid w:val="00201E11"/>
    <w:rsid w:val="002A4BAE"/>
    <w:rsid w:val="00306764"/>
    <w:rsid w:val="00324E69"/>
    <w:rsid w:val="003C0CEB"/>
    <w:rsid w:val="003E02FF"/>
    <w:rsid w:val="004C1F75"/>
    <w:rsid w:val="005711FA"/>
    <w:rsid w:val="005A697B"/>
    <w:rsid w:val="005B2E74"/>
    <w:rsid w:val="007461E5"/>
    <w:rsid w:val="007963F7"/>
    <w:rsid w:val="008377F8"/>
    <w:rsid w:val="00875706"/>
    <w:rsid w:val="008D0AE2"/>
    <w:rsid w:val="00931ADE"/>
    <w:rsid w:val="009432A4"/>
    <w:rsid w:val="009438D1"/>
    <w:rsid w:val="00AE408D"/>
    <w:rsid w:val="00B5232B"/>
    <w:rsid w:val="00D1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1245"/>
  <w15:chartTrackingRefBased/>
  <w15:docId w15:val="{4E606AD0-BF7C-4B3E-B5E6-85DEB43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63F7"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963F7"/>
    <w:pPr>
      <w:keepNext/>
      <w:ind w:left="4248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63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96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63F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96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4B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6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Ptak</dc:creator>
  <cp:keywords/>
  <dc:description/>
  <cp:lastModifiedBy>Grzegorz Maciaś</cp:lastModifiedBy>
  <cp:revision>12</cp:revision>
  <cp:lastPrinted>2021-08-04T10:32:00Z</cp:lastPrinted>
  <dcterms:created xsi:type="dcterms:W3CDTF">2021-08-02T10:50:00Z</dcterms:created>
  <dcterms:modified xsi:type="dcterms:W3CDTF">2021-08-04T12:07:00Z</dcterms:modified>
</cp:coreProperties>
</file>