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D444" w14:textId="77777777" w:rsidR="00A267C8" w:rsidRDefault="00A267C8" w:rsidP="00A267C8">
      <w:pPr>
        <w:ind w:left="357" w:hanging="357"/>
        <w:jc w:val="both"/>
      </w:pPr>
    </w:p>
    <w:p w14:paraId="4CEC3D69" w14:textId="376E6933" w:rsidR="00CD7733" w:rsidRDefault="00A267C8" w:rsidP="00CD7733">
      <w:pPr>
        <w:pStyle w:val="Nagwek1"/>
        <w:jc w:val="right"/>
        <w:rPr>
          <w:rFonts w:ascii="Tahoma" w:hAnsi="Tahoma"/>
          <w:sz w:val="22"/>
          <w:szCs w:val="22"/>
        </w:rPr>
      </w:pPr>
      <w:r>
        <w:rPr>
          <w:rFonts w:ascii="Tahoma" w:hAnsi="Tahoma" w:cs="Tahoma"/>
          <w:szCs w:val="24"/>
        </w:rPr>
        <w:t xml:space="preserve">           </w:t>
      </w:r>
      <w:r w:rsidR="00CD7733">
        <w:rPr>
          <w:rFonts w:ascii="Tahoma" w:hAnsi="Tahoma"/>
          <w:sz w:val="22"/>
          <w:szCs w:val="22"/>
        </w:rPr>
        <w:t>Kamionka Wielka, dnia 20 czerwca 2024 r.</w:t>
      </w:r>
    </w:p>
    <w:p w14:paraId="1DFCCC06" w14:textId="77777777" w:rsidR="00CD7733" w:rsidRDefault="00CD7733" w:rsidP="00CD7733">
      <w:pPr>
        <w:rPr>
          <w:rFonts w:ascii="Tahoma" w:hAnsi="Tahoma"/>
          <w:sz w:val="22"/>
          <w:szCs w:val="22"/>
        </w:rPr>
      </w:pPr>
    </w:p>
    <w:p w14:paraId="062BC4B8" w14:textId="77777777" w:rsidR="00CD7733" w:rsidRDefault="00CD7733" w:rsidP="00CD7733">
      <w:pPr>
        <w:rPr>
          <w:rFonts w:ascii="Tahoma" w:hAnsi="Tahoma"/>
          <w:sz w:val="22"/>
          <w:szCs w:val="22"/>
        </w:rPr>
      </w:pPr>
    </w:p>
    <w:p w14:paraId="582685B5" w14:textId="7B4D3999" w:rsidR="00CD7733" w:rsidRDefault="00CD7733" w:rsidP="00CD7733">
      <w:pPr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sz w:val="22"/>
          <w:szCs w:val="22"/>
        </w:rPr>
        <w:t>Nasz znak: Or.O.</w:t>
      </w:r>
      <w:r w:rsidRPr="0094352D">
        <w:rPr>
          <w:rFonts w:ascii="Tahoma" w:hAnsi="Tahoma"/>
          <w:sz w:val="22"/>
          <w:szCs w:val="22"/>
        </w:rPr>
        <w:t>0012.</w:t>
      </w:r>
      <w:r w:rsidR="0094352D" w:rsidRPr="0094352D">
        <w:rPr>
          <w:rFonts w:ascii="Tahoma" w:hAnsi="Tahoma"/>
          <w:sz w:val="22"/>
          <w:szCs w:val="22"/>
        </w:rPr>
        <w:t>10</w:t>
      </w:r>
      <w:r w:rsidRPr="0094352D">
        <w:rPr>
          <w:rFonts w:ascii="Tahoma" w:hAnsi="Tahoma"/>
          <w:sz w:val="22"/>
          <w:szCs w:val="22"/>
        </w:rPr>
        <w:t>.2024</w:t>
      </w:r>
      <w:r>
        <w:rPr>
          <w:rFonts w:ascii="Tahoma" w:hAnsi="Tahoma"/>
          <w:b/>
          <w:sz w:val="22"/>
          <w:szCs w:val="22"/>
        </w:rPr>
        <w:t xml:space="preserve">  </w:t>
      </w:r>
    </w:p>
    <w:p w14:paraId="58E459CD" w14:textId="77777777" w:rsidR="00CD7733" w:rsidRDefault="00CD7733" w:rsidP="00CD7733">
      <w:pPr>
        <w:pStyle w:val="Nagwek5"/>
        <w:ind w:left="2832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 xml:space="preserve">                                </w:t>
      </w:r>
    </w:p>
    <w:p w14:paraId="4B5600A3" w14:textId="77777777" w:rsidR="00CD7733" w:rsidRDefault="00CD7733" w:rsidP="00CD7733">
      <w:pPr>
        <w:pStyle w:val="Nagwek5"/>
        <w:ind w:left="2832"/>
        <w:jc w:val="center"/>
        <w:rPr>
          <w:rFonts w:ascii="Tahoma" w:hAnsi="Tahoma"/>
          <w:b/>
          <w:sz w:val="22"/>
          <w:szCs w:val="22"/>
          <w:u w:val="single"/>
        </w:rPr>
      </w:pPr>
      <w:r>
        <w:rPr>
          <w:rFonts w:ascii="Tahoma" w:hAnsi="Tahoma"/>
          <w:b/>
          <w:sz w:val="22"/>
          <w:szCs w:val="22"/>
          <w:u w:val="single"/>
        </w:rPr>
        <w:t>wg rozdzielnika</w:t>
      </w:r>
    </w:p>
    <w:p w14:paraId="650E2008" w14:textId="3D634E06" w:rsidR="00CD7733" w:rsidRDefault="00CD7733" w:rsidP="00A267C8">
      <w:pPr>
        <w:ind w:left="357"/>
        <w:jc w:val="both"/>
        <w:rPr>
          <w:rFonts w:ascii="Tahoma" w:hAnsi="Tahoma" w:cs="Tahoma"/>
          <w:sz w:val="24"/>
          <w:szCs w:val="24"/>
        </w:rPr>
      </w:pPr>
    </w:p>
    <w:p w14:paraId="2C01FEB4" w14:textId="77777777" w:rsidR="00CD7733" w:rsidRDefault="00CD7733" w:rsidP="00A267C8">
      <w:pPr>
        <w:ind w:left="357"/>
        <w:jc w:val="both"/>
        <w:rPr>
          <w:rFonts w:ascii="Tahoma" w:hAnsi="Tahoma" w:cs="Tahoma"/>
          <w:sz w:val="24"/>
          <w:szCs w:val="24"/>
        </w:rPr>
      </w:pPr>
    </w:p>
    <w:p w14:paraId="6A5499D6" w14:textId="77777777" w:rsidR="00CD7733" w:rsidRDefault="00CD7733" w:rsidP="00A267C8">
      <w:pPr>
        <w:ind w:left="357"/>
        <w:jc w:val="both"/>
        <w:rPr>
          <w:rFonts w:ascii="Tahoma" w:hAnsi="Tahoma" w:cs="Tahoma"/>
          <w:sz w:val="24"/>
          <w:szCs w:val="24"/>
        </w:rPr>
      </w:pPr>
    </w:p>
    <w:p w14:paraId="4579BEB6" w14:textId="77777777" w:rsidR="00CD7733" w:rsidRDefault="00CD7733" w:rsidP="00CD7733">
      <w:pPr>
        <w:jc w:val="both"/>
        <w:rPr>
          <w:rFonts w:ascii="Tahoma" w:hAnsi="Tahoma" w:cs="Tahoma"/>
          <w:sz w:val="24"/>
          <w:szCs w:val="24"/>
        </w:rPr>
      </w:pPr>
    </w:p>
    <w:p w14:paraId="6137A053" w14:textId="7F2EC00E" w:rsidR="00A267C8" w:rsidRPr="00A267C8" w:rsidRDefault="00A267C8" w:rsidP="00A267C8">
      <w:pPr>
        <w:ind w:left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CD7733">
        <w:rPr>
          <w:rFonts w:ascii="Tahoma" w:hAnsi="Tahoma" w:cs="Tahoma"/>
          <w:sz w:val="24"/>
          <w:szCs w:val="24"/>
        </w:rPr>
        <w:t xml:space="preserve">      </w:t>
      </w:r>
      <w:r w:rsidRPr="00A267C8">
        <w:rPr>
          <w:rFonts w:ascii="Tahoma" w:hAnsi="Tahoma" w:cs="Tahoma"/>
          <w:sz w:val="24"/>
          <w:szCs w:val="24"/>
        </w:rPr>
        <w:t xml:space="preserve">Uprzejmie zapraszamy na wspólne posiedzenie Komisji Rewizyjnej, Komisji Skarg, Wniosków i Petycji, Komisji Budżetu i Finansów, Komisji Rozwoju, Rolnictwa </w:t>
      </w:r>
      <w:r w:rsidR="00CD7733">
        <w:rPr>
          <w:rFonts w:ascii="Tahoma" w:hAnsi="Tahoma" w:cs="Tahoma"/>
          <w:sz w:val="24"/>
          <w:szCs w:val="24"/>
        </w:rPr>
        <w:br/>
      </w:r>
      <w:r w:rsidRPr="00A267C8">
        <w:rPr>
          <w:rFonts w:ascii="Tahoma" w:hAnsi="Tahoma" w:cs="Tahoma"/>
          <w:sz w:val="24"/>
          <w:szCs w:val="24"/>
        </w:rPr>
        <w:t xml:space="preserve">i Ochrony Środowiska oraz Komisji Oświaty, Kultury, Zdrowia i Spraw Społecznych, które odbędzie się w dniu </w:t>
      </w:r>
      <w:r>
        <w:rPr>
          <w:rFonts w:ascii="Tahoma" w:hAnsi="Tahoma" w:cs="Tahoma"/>
          <w:b/>
          <w:bCs/>
          <w:sz w:val="24"/>
          <w:szCs w:val="24"/>
        </w:rPr>
        <w:t>24</w:t>
      </w:r>
      <w:r w:rsidRPr="00A267C8">
        <w:rPr>
          <w:rFonts w:ascii="Tahoma" w:hAnsi="Tahoma" w:cs="Tahoma"/>
          <w:b/>
          <w:bCs/>
          <w:sz w:val="24"/>
          <w:szCs w:val="24"/>
        </w:rPr>
        <w:t xml:space="preserve"> czerwca 202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Pr="00A267C8">
        <w:rPr>
          <w:rFonts w:ascii="Tahoma" w:hAnsi="Tahoma" w:cs="Tahoma"/>
          <w:b/>
          <w:bCs/>
          <w:sz w:val="24"/>
          <w:szCs w:val="24"/>
        </w:rPr>
        <w:t xml:space="preserve"> roku (poniedziałek) o godz. 15:00 </w:t>
      </w:r>
      <w:r w:rsidRPr="00A267C8">
        <w:rPr>
          <w:rFonts w:ascii="Tahoma" w:hAnsi="Tahoma" w:cs="Tahoma"/>
          <w:sz w:val="24"/>
          <w:szCs w:val="24"/>
        </w:rPr>
        <w:t>w sali posiedzeń Urzędu Gminy Kamionka Wielka.</w:t>
      </w:r>
    </w:p>
    <w:p w14:paraId="2E0E87B4" w14:textId="77777777" w:rsidR="00A267C8" w:rsidRPr="00A267C8" w:rsidRDefault="00A267C8" w:rsidP="00A267C8">
      <w:pPr>
        <w:ind w:left="357"/>
        <w:jc w:val="both"/>
        <w:rPr>
          <w:rFonts w:ascii="Tahoma" w:hAnsi="Tahoma" w:cs="Tahoma"/>
          <w:sz w:val="24"/>
          <w:szCs w:val="24"/>
        </w:rPr>
      </w:pPr>
      <w:r w:rsidRPr="00A267C8">
        <w:rPr>
          <w:rFonts w:ascii="Tahoma" w:hAnsi="Tahoma" w:cs="Tahoma"/>
          <w:sz w:val="24"/>
          <w:szCs w:val="24"/>
        </w:rPr>
        <w:t> </w:t>
      </w:r>
    </w:p>
    <w:p w14:paraId="7E78C3A0" w14:textId="77777777" w:rsidR="00A267C8" w:rsidRPr="00A267C8" w:rsidRDefault="00A267C8" w:rsidP="00A267C8">
      <w:pPr>
        <w:ind w:left="357"/>
        <w:jc w:val="both"/>
        <w:rPr>
          <w:rFonts w:ascii="Tahoma" w:hAnsi="Tahoma" w:cs="Tahoma"/>
          <w:b/>
          <w:bCs/>
          <w:sz w:val="24"/>
          <w:szCs w:val="24"/>
        </w:rPr>
      </w:pPr>
      <w:r w:rsidRPr="00A267C8">
        <w:rPr>
          <w:rFonts w:ascii="Tahoma" w:hAnsi="Tahoma" w:cs="Tahoma"/>
          <w:b/>
          <w:bCs/>
          <w:sz w:val="24"/>
          <w:szCs w:val="24"/>
        </w:rPr>
        <w:t>Proponowany porządek posiedzenia:</w:t>
      </w:r>
    </w:p>
    <w:p w14:paraId="5E9DB0D8" w14:textId="77777777" w:rsidR="00A267C8" w:rsidRDefault="00A267C8" w:rsidP="00A267C8">
      <w:pPr>
        <w:ind w:left="357"/>
        <w:jc w:val="both"/>
        <w:rPr>
          <w:rFonts w:ascii="Tahoma" w:hAnsi="Tahoma" w:cs="Tahoma"/>
          <w:sz w:val="24"/>
          <w:szCs w:val="24"/>
        </w:rPr>
      </w:pPr>
    </w:p>
    <w:p w14:paraId="43274B8D" w14:textId="1F432624" w:rsidR="00A267C8" w:rsidRDefault="00A267C8" w:rsidP="00A267C8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bookmarkStart w:id="0" w:name="_Hlk108087577"/>
      <w:bookmarkStart w:id="1" w:name="_Hlk98764805"/>
      <w:r w:rsidRPr="00A267C8">
        <w:rPr>
          <w:rFonts w:ascii="Tahoma" w:hAnsi="Tahoma" w:cs="Tahoma"/>
          <w:sz w:val="24"/>
          <w:szCs w:val="24"/>
        </w:rPr>
        <w:t>Otwarcie obrad, przyjęcie porządku posiedzenia, ewentualne zmiany.</w:t>
      </w:r>
    </w:p>
    <w:p w14:paraId="4D907740" w14:textId="30CFD237" w:rsidR="00A267C8" w:rsidRDefault="00A267C8" w:rsidP="00A267C8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BD529F">
        <w:rPr>
          <w:rFonts w:ascii="Tahoma" w:hAnsi="Tahoma" w:cs="Tahoma"/>
          <w:sz w:val="24"/>
          <w:szCs w:val="24"/>
        </w:rPr>
        <w:t>Raport z Gminnego Programu Profilaktyki i Rozwiazywania Problemów</w:t>
      </w:r>
      <w:r>
        <w:rPr>
          <w:rFonts w:ascii="Tahoma" w:hAnsi="Tahoma" w:cs="Tahoma"/>
          <w:sz w:val="24"/>
          <w:szCs w:val="24"/>
        </w:rPr>
        <w:t xml:space="preserve"> </w:t>
      </w:r>
      <w:r w:rsidRPr="00BD529F">
        <w:rPr>
          <w:rFonts w:ascii="Tahoma" w:hAnsi="Tahoma" w:cs="Tahoma"/>
          <w:sz w:val="24"/>
          <w:szCs w:val="24"/>
        </w:rPr>
        <w:t>Alkoholowych oraz Przeciwdziałania Narkomanii za 2023 rok. (1)</w:t>
      </w:r>
    </w:p>
    <w:p w14:paraId="0BC3110C" w14:textId="6A524FBD" w:rsidR="00EA7200" w:rsidRPr="009872C2" w:rsidRDefault="00A267C8" w:rsidP="00EA7200">
      <w:pPr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9872C2">
        <w:rPr>
          <w:rFonts w:ascii="Tahoma" w:hAnsi="Tahoma" w:cs="Tahoma"/>
          <w:b/>
          <w:bCs/>
          <w:sz w:val="22"/>
          <w:szCs w:val="22"/>
          <w:u w:val="single"/>
        </w:rPr>
        <w:t>Komisja Oświaty, Kultury, Zdrowia i Spraw Społecznych</w:t>
      </w:r>
    </w:p>
    <w:p w14:paraId="67AFA2E8" w14:textId="47B04366" w:rsidR="00EA7200" w:rsidRPr="00E527AA" w:rsidRDefault="00EA7200" w:rsidP="00A267C8">
      <w:pPr>
        <w:numPr>
          <w:ilvl w:val="0"/>
          <w:numId w:val="1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E527AA">
        <w:rPr>
          <w:rFonts w:ascii="Tahoma" w:hAnsi="Tahoma" w:cs="Tahoma"/>
          <w:sz w:val="24"/>
          <w:szCs w:val="24"/>
        </w:rPr>
        <w:t>Wypracowanie opinii do projektu uchwały w sprawie udzielenia dotacji na prace konserwatorskie</w:t>
      </w:r>
      <w:r w:rsidR="003548D3" w:rsidRPr="00E527AA">
        <w:rPr>
          <w:rFonts w:ascii="Tahoma" w:hAnsi="Tahoma" w:cs="Tahoma"/>
          <w:sz w:val="24"/>
          <w:szCs w:val="24"/>
        </w:rPr>
        <w:t xml:space="preserve">, </w:t>
      </w:r>
      <w:bookmarkStart w:id="2" w:name="_Hlk169767454"/>
      <w:r w:rsidR="003548D3" w:rsidRPr="00E527AA">
        <w:rPr>
          <w:rFonts w:ascii="Tahoma" w:hAnsi="Tahoma" w:cs="Tahoma"/>
          <w:sz w:val="24"/>
          <w:szCs w:val="24"/>
        </w:rPr>
        <w:t xml:space="preserve">restauratorskie lub roboty budowlane przy zabytku znajdującym się na obszarze Gminy Kamionka Wielka wpisanym do rejestru zabytków lub gminnej ewidencji zabytków w ramach Rządowego Programu Odbudowy Zabytków </w:t>
      </w:r>
      <w:bookmarkEnd w:id="2"/>
      <w:r w:rsidRPr="00E527AA">
        <w:rPr>
          <w:rFonts w:ascii="Tahoma" w:hAnsi="Tahoma" w:cs="Tahoma"/>
          <w:sz w:val="24"/>
          <w:szCs w:val="24"/>
        </w:rPr>
        <w:t>(projekt 2)</w:t>
      </w:r>
    </w:p>
    <w:p w14:paraId="2F07D26A" w14:textId="5028DC63" w:rsidR="003548D3" w:rsidRPr="009872C2" w:rsidRDefault="003548D3" w:rsidP="00E527AA">
      <w:pPr>
        <w:suppressAutoHyphens/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bookmarkStart w:id="3" w:name="_Hlk169767477"/>
      <w:r w:rsidRPr="009872C2">
        <w:rPr>
          <w:rFonts w:ascii="Tahoma" w:hAnsi="Tahoma" w:cs="Tahoma"/>
          <w:b/>
          <w:bCs/>
          <w:sz w:val="22"/>
          <w:szCs w:val="22"/>
          <w:u w:val="single"/>
        </w:rPr>
        <w:t xml:space="preserve">Komisja Rozwoju, Rolnictwa i Ochrony Środowiska, Komisja Budżetu </w:t>
      </w:r>
      <w:r w:rsidR="00C76D6E" w:rsidRPr="009872C2"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9872C2">
        <w:rPr>
          <w:rFonts w:ascii="Tahoma" w:hAnsi="Tahoma" w:cs="Tahoma"/>
          <w:b/>
          <w:bCs/>
          <w:sz w:val="22"/>
          <w:szCs w:val="22"/>
          <w:u w:val="single"/>
        </w:rPr>
        <w:t>i</w:t>
      </w:r>
      <w:r w:rsidR="00E527AA" w:rsidRPr="009872C2">
        <w:rPr>
          <w:rFonts w:ascii="Tahoma" w:hAnsi="Tahoma" w:cs="Tahoma"/>
          <w:b/>
          <w:bCs/>
          <w:sz w:val="22"/>
          <w:szCs w:val="22"/>
          <w:u w:val="single"/>
        </w:rPr>
        <w:t xml:space="preserve"> Finansów</w:t>
      </w:r>
    </w:p>
    <w:bookmarkEnd w:id="3"/>
    <w:p w14:paraId="4A5E4BD2" w14:textId="50168582" w:rsidR="00EA7200" w:rsidRPr="00E527AA" w:rsidRDefault="00EA7200" w:rsidP="00A267C8">
      <w:pPr>
        <w:numPr>
          <w:ilvl w:val="0"/>
          <w:numId w:val="1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E527AA">
        <w:rPr>
          <w:rFonts w:ascii="Tahoma" w:hAnsi="Tahoma" w:cs="Tahoma"/>
          <w:sz w:val="24"/>
          <w:szCs w:val="24"/>
        </w:rPr>
        <w:t>Wypracowanie opinii do projektu uchwały w sprawie udzielenia dotacji na prace konserwatorskie</w:t>
      </w:r>
      <w:r w:rsidR="003548D3" w:rsidRPr="00E527AA">
        <w:rPr>
          <w:rFonts w:ascii="Tahoma" w:hAnsi="Tahoma" w:cs="Tahoma"/>
          <w:sz w:val="24"/>
          <w:szCs w:val="24"/>
        </w:rPr>
        <w:t xml:space="preserve"> restauratorskie lub roboty budowlane przy zabytku znajdującym się na obszarze Gminy Kamionka Wielka wpisanym do rejestru zabytków lub gminnej ewidencji zabytków w ramach Rządowego Programu Odbudowy Zabytków </w:t>
      </w:r>
      <w:r w:rsidRPr="00E527AA">
        <w:rPr>
          <w:rFonts w:ascii="Tahoma" w:hAnsi="Tahoma" w:cs="Tahoma"/>
          <w:sz w:val="24"/>
          <w:szCs w:val="24"/>
        </w:rPr>
        <w:t>(projekt 3)</w:t>
      </w:r>
    </w:p>
    <w:p w14:paraId="7EF56FB9" w14:textId="2D9A8BF3" w:rsidR="003548D3" w:rsidRPr="00E527AA" w:rsidRDefault="003548D3" w:rsidP="009872C2">
      <w:pPr>
        <w:suppressAutoHyphens/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bookmarkStart w:id="4" w:name="_Hlk169781759"/>
      <w:r w:rsidRPr="00E527AA">
        <w:rPr>
          <w:rFonts w:ascii="Tahoma" w:hAnsi="Tahoma" w:cs="Tahoma"/>
          <w:b/>
          <w:bCs/>
          <w:sz w:val="22"/>
          <w:szCs w:val="22"/>
          <w:u w:val="single"/>
        </w:rPr>
        <w:t>Komisja Rozwoju, Rolnictwa i Ochrony Środowiska</w:t>
      </w:r>
      <w:bookmarkEnd w:id="4"/>
      <w:r w:rsidRPr="00E527AA">
        <w:rPr>
          <w:rFonts w:ascii="Tahoma" w:hAnsi="Tahoma" w:cs="Tahoma"/>
          <w:b/>
          <w:bCs/>
          <w:sz w:val="22"/>
          <w:szCs w:val="22"/>
          <w:u w:val="single"/>
        </w:rPr>
        <w:t xml:space="preserve">, Komisja Budżetu </w:t>
      </w:r>
      <w:r w:rsidR="00BF2A1F"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E527AA">
        <w:rPr>
          <w:rFonts w:ascii="Tahoma" w:hAnsi="Tahoma" w:cs="Tahoma"/>
          <w:b/>
          <w:bCs/>
          <w:sz w:val="22"/>
          <w:szCs w:val="22"/>
          <w:u w:val="single"/>
        </w:rPr>
        <w:t>i</w:t>
      </w:r>
      <w:r w:rsidR="009872C2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Pr="00E527AA">
        <w:rPr>
          <w:rFonts w:ascii="Tahoma" w:hAnsi="Tahoma" w:cs="Tahoma"/>
          <w:b/>
          <w:bCs/>
          <w:sz w:val="22"/>
          <w:szCs w:val="22"/>
          <w:u w:val="single"/>
        </w:rPr>
        <w:t>Finansów</w:t>
      </w:r>
    </w:p>
    <w:p w14:paraId="0DF00EC3" w14:textId="0BA0AFA0" w:rsidR="00EA7200" w:rsidRPr="00BF2A1F" w:rsidRDefault="00EA7200" w:rsidP="00A267C8">
      <w:pPr>
        <w:numPr>
          <w:ilvl w:val="0"/>
          <w:numId w:val="1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BF2A1F">
        <w:rPr>
          <w:rFonts w:ascii="Tahoma" w:hAnsi="Tahoma" w:cs="Tahoma"/>
          <w:sz w:val="24"/>
          <w:szCs w:val="24"/>
        </w:rPr>
        <w:t>Wypracowanie opinii  do projektu uchwały w sprawie</w:t>
      </w:r>
      <w:r w:rsidR="00A65ADD" w:rsidRPr="00BF2A1F">
        <w:rPr>
          <w:rFonts w:ascii="Tahoma" w:hAnsi="Tahoma" w:cs="Tahoma"/>
          <w:sz w:val="24"/>
          <w:szCs w:val="24"/>
        </w:rPr>
        <w:t xml:space="preserve"> </w:t>
      </w:r>
      <w:r w:rsidR="00A65ADD" w:rsidRPr="00BF2A1F">
        <w:rPr>
          <w:rFonts w:ascii="Tahoma" w:hAnsi="Tahoma" w:cs="Tahoma"/>
          <w:sz w:val="24"/>
          <w:szCs w:val="24"/>
        </w:rPr>
        <w:t>wyrażenia zgody na zawarcie kolejnej umowy najmu części nieruchomości gruntowej na okres 5 lat oraz zgody na odstąpienia od obowiązku przetargowego trybu zawarcia tej umowy</w:t>
      </w:r>
      <w:r w:rsidR="00A65ADD" w:rsidRPr="00BF2A1F">
        <w:rPr>
          <w:rFonts w:ascii="Tahoma" w:hAnsi="Tahoma" w:cs="Tahoma"/>
          <w:sz w:val="24"/>
          <w:szCs w:val="24"/>
        </w:rPr>
        <w:t xml:space="preserve"> </w:t>
      </w:r>
      <w:r w:rsidRPr="00BF2A1F">
        <w:rPr>
          <w:rFonts w:ascii="Tahoma" w:hAnsi="Tahoma" w:cs="Tahoma"/>
          <w:sz w:val="24"/>
          <w:szCs w:val="24"/>
        </w:rPr>
        <w:t>( projekt 4)</w:t>
      </w:r>
    </w:p>
    <w:p w14:paraId="1BEF6150" w14:textId="18BB45F4" w:rsidR="00BF2A1F" w:rsidRPr="00BF2A1F" w:rsidRDefault="00BF2A1F" w:rsidP="00BF2A1F">
      <w:pPr>
        <w:suppressAutoHyphens/>
        <w:ind w:left="360"/>
        <w:jc w:val="both"/>
        <w:rPr>
          <w:rFonts w:ascii="Tahoma" w:hAnsi="Tahoma" w:cs="Tahoma"/>
          <w:sz w:val="22"/>
          <w:szCs w:val="22"/>
        </w:rPr>
      </w:pPr>
      <w:r w:rsidRPr="00BF2A1F">
        <w:rPr>
          <w:rFonts w:ascii="Tahoma" w:hAnsi="Tahoma" w:cs="Tahoma"/>
          <w:b/>
          <w:bCs/>
          <w:sz w:val="22"/>
          <w:szCs w:val="22"/>
          <w:u w:val="single"/>
        </w:rPr>
        <w:t>Komisja Rozwoju, Rolnictwa i Ochrony Środowiska</w:t>
      </w:r>
    </w:p>
    <w:p w14:paraId="38AD90DB" w14:textId="4E638812" w:rsidR="00EA7200" w:rsidRPr="00E527AA" w:rsidRDefault="00EA7200" w:rsidP="00A267C8">
      <w:pPr>
        <w:numPr>
          <w:ilvl w:val="0"/>
          <w:numId w:val="1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E527AA">
        <w:rPr>
          <w:rFonts w:ascii="Tahoma" w:hAnsi="Tahoma" w:cs="Tahoma"/>
          <w:sz w:val="24"/>
          <w:szCs w:val="24"/>
        </w:rPr>
        <w:t>Wypracowanie opinii do projektu uchwały w sprawie zmiany w Uchwale Budżetowej Gminy Kamionka Wielka na rok 2024 (projekt 5)</w:t>
      </w:r>
    </w:p>
    <w:p w14:paraId="77488BFB" w14:textId="352F20E2" w:rsidR="00EA7200" w:rsidRPr="00E527AA" w:rsidRDefault="00EA7200" w:rsidP="00EA7200">
      <w:pPr>
        <w:suppressAutoHyphens/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bookmarkStart w:id="5" w:name="_Hlk169766893"/>
      <w:r w:rsidRPr="00E527AA">
        <w:rPr>
          <w:rFonts w:ascii="Tahoma" w:hAnsi="Tahoma" w:cs="Tahoma"/>
          <w:b/>
          <w:bCs/>
          <w:sz w:val="22"/>
          <w:szCs w:val="22"/>
          <w:u w:val="single"/>
        </w:rPr>
        <w:t>Komisja Budżetu i Finansów</w:t>
      </w:r>
    </w:p>
    <w:bookmarkEnd w:id="5"/>
    <w:p w14:paraId="55279EEA" w14:textId="5B67FF8B" w:rsidR="00EA7200" w:rsidRPr="00E527AA" w:rsidRDefault="00EA7200" w:rsidP="00A267C8">
      <w:pPr>
        <w:numPr>
          <w:ilvl w:val="0"/>
          <w:numId w:val="1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E527AA">
        <w:rPr>
          <w:rFonts w:ascii="Tahoma" w:hAnsi="Tahoma" w:cs="Tahoma"/>
          <w:sz w:val="24"/>
          <w:szCs w:val="24"/>
        </w:rPr>
        <w:t>Wypracowanie opinii do projektu uchwały w sprawie zmian  Wieloletniej Prognozy Finansowej Gminy Kamionka Wielka na lata 2024-2037 (projekt 6)</w:t>
      </w:r>
    </w:p>
    <w:p w14:paraId="1A487D62" w14:textId="4B5CF106" w:rsidR="00EA7200" w:rsidRPr="00EA7200" w:rsidRDefault="00EA7200" w:rsidP="00EA7200">
      <w:pPr>
        <w:suppressAutoHyphens/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E527AA">
        <w:rPr>
          <w:rFonts w:ascii="Tahoma" w:hAnsi="Tahoma" w:cs="Tahoma"/>
          <w:b/>
          <w:bCs/>
          <w:sz w:val="22"/>
          <w:szCs w:val="22"/>
          <w:u w:val="single"/>
        </w:rPr>
        <w:t>Komisja Budżetu i Finansów</w:t>
      </w:r>
    </w:p>
    <w:p w14:paraId="12DE11B7" w14:textId="75F2B8BD" w:rsidR="00A267C8" w:rsidRPr="00A267C8" w:rsidRDefault="00A267C8" w:rsidP="00A267C8">
      <w:pPr>
        <w:numPr>
          <w:ilvl w:val="0"/>
          <w:numId w:val="1"/>
        </w:numPr>
        <w:suppressAutoHyphens/>
        <w:jc w:val="both"/>
        <w:rPr>
          <w:rFonts w:ascii="Tahoma" w:hAnsi="Tahoma" w:cs="Tahoma"/>
          <w:sz w:val="24"/>
          <w:szCs w:val="24"/>
        </w:rPr>
      </w:pPr>
      <w:r w:rsidRPr="00A267C8">
        <w:rPr>
          <w:rFonts w:ascii="Tahoma" w:hAnsi="Tahoma" w:cs="Tahoma"/>
          <w:sz w:val="24"/>
          <w:szCs w:val="24"/>
        </w:rPr>
        <w:t>Wypracowanie opinii do projektu uchwały w sprawie wotum zaufania dla Wójta Gminy Kamionka Wielka. (</w:t>
      </w:r>
      <w:r>
        <w:rPr>
          <w:rFonts w:ascii="Tahoma" w:hAnsi="Tahoma" w:cs="Tahoma"/>
          <w:sz w:val="24"/>
          <w:szCs w:val="24"/>
        </w:rPr>
        <w:t xml:space="preserve">projekt </w:t>
      </w:r>
      <w:r w:rsidR="00FB7469">
        <w:rPr>
          <w:rFonts w:ascii="Tahoma" w:hAnsi="Tahoma" w:cs="Tahoma"/>
          <w:sz w:val="24"/>
          <w:szCs w:val="24"/>
        </w:rPr>
        <w:t>7</w:t>
      </w:r>
      <w:r w:rsidRPr="00A267C8">
        <w:rPr>
          <w:rFonts w:ascii="Tahoma" w:hAnsi="Tahoma" w:cs="Tahoma"/>
          <w:sz w:val="24"/>
          <w:szCs w:val="24"/>
        </w:rPr>
        <w:t>)</w:t>
      </w:r>
    </w:p>
    <w:p w14:paraId="0F6C868B" w14:textId="6D7A23EA" w:rsidR="00A267C8" w:rsidRPr="00CD7733" w:rsidRDefault="00A267C8" w:rsidP="00A267C8">
      <w:pPr>
        <w:suppressAutoHyphens/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A267C8">
        <w:rPr>
          <w:rFonts w:ascii="Tahoma" w:hAnsi="Tahoma" w:cs="Tahoma"/>
          <w:b/>
          <w:bCs/>
          <w:sz w:val="22"/>
          <w:szCs w:val="22"/>
          <w:u w:val="single"/>
        </w:rPr>
        <w:t xml:space="preserve">Komisja Rewizyjna, Komisja Skarg, Wniosków i Petycji, </w:t>
      </w:r>
      <w:bookmarkStart w:id="6" w:name="_Hlk169766757"/>
      <w:r w:rsidRPr="00A267C8">
        <w:rPr>
          <w:rFonts w:ascii="Tahoma" w:hAnsi="Tahoma" w:cs="Tahoma"/>
          <w:b/>
          <w:bCs/>
          <w:sz w:val="22"/>
          <w:szCs w:val="22"/>
          <w:u w:val="single"/>
        </w:rPr>
        <w:t>Komisja Budżetu i Finansów</w:t>
      </w:r>
      <w:bookmarkEnd w:id="6"/>
      <w:r w:rsidRPr="00A267C8">
        <w:rPr>
          <w:rFonts w:ascii="Tahoma" w:hAnsi="Tahoma" w:cs="Tahoma"/>
          <w:b/>
          <w:bCs/>
          <w:sz w:val="22"/>
          <w:szCs w:val="22"/>
          <w:u w:val="single"/>
        </w:rPr>
        <w:t>, Komisja Oświaty, Kultury, Zdrowia i Spraw Społecznych, Komisja Rozwoju, Rolnictwa i Ochrony Środowiska</w:t>
      </w:r>
    </w:p>
    <w:p w14:paraId="6C5A4FCD" w14:textId="77777777" w:rsidR="00A267C8" w:rsidRPr="00A00959" w:rsidRDefault="00A267C8" w:rsidP="00A267C8">
      <w:pPr>
        <w:numPr>
          <w:ilvl w:val="0"/>
          <w:numId w:val="1"/>
        </w:numPr>
        <w:jc w:val="both"/>
        <w:rPr>
          <w:rFonts w:ascii="Tahoma" w:hAnsi="Tahoma"/>
          <w:sz w:val="24"/>
          <w:szCs w:val="24"/>
        </w:rPr>
      </w:pPr>
      <w:r w:rsidRPr="00A00959">
        <w:rPr>
          <w:rFonts w:ascii="Tahoma" w:hAnsi="Tahoma"/>
          <w:sz w:val="24"/>
          <w:szCs w:val="24"/>
        </w:rPr>
        <w:lastRenderedPageBreak/>
        <w:t>Rozpatrzenie:</w:t>
      </w:r>
    </w:p>
    <w:p w14:paraId="5FB45FC2" w14:textId="0FC5980D" w:rsidR="00A267C8" w:rsidRPr="00A00959" w:rsidRDefault="00A267C8" w:rsidP="00A267C8">
      <w:pPr>
        <w:numPr>
          <w:ilvl w:val="1"/>
          <w:numId w:val="1"/>
        </w:numPr>
        <w:rPr>
          <w:rFonts w:ascii="Tahoma" w:hAnsi="Tahoma"/>
          <w:sz w:val="24"/>
          <w:szCs w:val="24"/>
        </w:rPr>
      </w:pPr>
      <w:r w:rsidRPr="00A00959">
        <w:rPr>
          <w:rFonts w:ascii="Tahoma" w:hAnsi="Tahoma"/>
          <w:sz w:val="24"/>
          <w:szCs w:val="24"/>
        </w:rPr>
        <w:t>sprawozdania finansowego za</w:t>
      </w:r>
      <w:r w:rsidR="009872C2">
        <w:rPr>
          <w:rFonts w:ascii="Tahoma" w:hAnsi="Tahoma"/>
          <w:sz w:val="24"/>
          <w:szCs w:val="24"/>
        </w:rPr>
        <w:t xml:space="preserve"> </w:t>
      </w:r>
      <w:r w:rsidRPr="00A00959">
        <w:rPr>
          <w:rFonts w:ascii="Tahoma" w:hAnsi="Tahoma"/>
          <w:sz w:val="24"/>
          <w:szCs w:val="24"/>
        </w:rPr>
        <w:t>rok 2023</w:t>
      </w:r>
    </w:p>
    <w:p w14:paraId="25CA9216" w14:textId="77777777" w:rsidR="00A267C8" w:rsidRPr="00A00959" w:rsidRDefault="00A267C8" w:rsidP="00A267C8">
      <w:pPr>
        <w:numPr>
          <w:ilvl w:val="1"/>
          <w:numId w:val="1"/>
        </w:numPr>
        <w:jc w:val="both"/>
        <w:rPr>
          <w:rFonts w:ascii="Tahoma" w:hAnsi="Tahoma"/>
          <w:sz w:val="24"/>
          <w:szCs w:val="24"/>
        </w:rPr>
      </w:pPr>
      <w:r w:rsidRPr="00A00959">
        <w:rPr>
          <w:rFonts w:ascii="Tahoma" w:hAnsi="Tahoma"/>
          <w:sz w:val="24"/>
          <w:szCs w:val="24"/>
        </w:rPr>
        <w:t>sprawozdania z wykonania budżetu za rok 2023,</w:t>
      </w:r>
    </w:p>
    <w:p w14:paraId="67530C17" w14:textId="77777777" w:rsidR="00A267C8" w:rsidRPr="00BD529F" w:rsidRDefault="00A267C8" w:rsidP="00A267C8">
      <w:pPr>
        <w:numPr>
          <w:ilvl w:val="1"/>
          <w:numId w:val="1"/>
        </w:numPr>
        <w:jc w:val="both"/>
        <w:rPr>
          <w:rFonts w:ascii="Tahoma" w:hAnsi="Tahoma"/>
          <w:sz w:val="24"/>
          <w:szCs w:val="24"/>
        </w:rPr>
      </w:pPr>
      <w:r w:rsidRPr="00BD529F">
        <w:rPr>
          <w:rFonts w:ascii="Tahoma" w:hAnsi="Tahoma"/>
          <w:sz w:val="24"/>
          <w:szCs w:val="24"/>
        </w:rPr>
        <w:t xml:space="preserve">uchwały Nr S.O.XII.423.12.2024 Składu Orzekającego Kolegium Regionalnej Izby Obrachunkowej w Krakowie z dnia 16 kwietnia 2024 roku w sprawie opinii o sprawozdaniu z wykonania budżetu Gminy Kamionka Wielka za 2023 rok,  </w:t>
      </w:r>
    </w:p>
    <w:p w14:paraId="7803ADBC" w14:textId="77777777" w:rsidR="00A267C8" w:rsidRPr="00BD529F" w:rsidRDefault="00A267C8" w:rsidP="00A267C8">
      <w:pPr>
        <w:numPr>
          <w:ilvl w:val="1"/>
          <w:numId w:val="1"/>
        </w:numPr>
        <w:jc w:val="both"/>
        <w:rPr>
          <w:rFonts w:ascii="Tahoma" w:hAnsi="Tahoma"/>
          <w:sz w:val="24"/>
          <w:szCs w:val="24"/>
        </w:rPr>
      </w:pPr>
      <w:r w:rsidRPr="00BD529F">
        <w:rPr>
          <w:rFonts w:ascii="Tahoma" w:hAnsi="Tahoma"/>
          <w:sz w:val="24"/>
          <w:szCs w:val="24"/>
        </w:rPr>
        <w:t>informacji o stanie mienia komunalnego Gminy Kamionka Wielka.</w:t>
      </w:r>
    </w:p>
    <w:p w14:paraId="402D0E44" w14:textId="77777777" w:rsidR="00A267C8" w:rsidRPr="00BD529F" w:rsidRDefault="00A267C8" w:rsidP="00A267C8">
      <w:pPr>
        <w:numPr>
          <w:ilvl w:val="1"/>
          <w:numId w:val="1"/>
        </w:numPr>
        <w:jc w:val="both"/>
        <w:rPr>
          <w:rFonts w:ascii="Tahoma" w:hAnsi="Tahoma"/>
          <w:sz w:val="24"/>
          <w:szCs w:val="24"/>
        </w:rPr>
      </w:pPr>
      <w:r w:rsidRPr="00BD529F">
        <w:rPr>
          <w:rFonts w:ascii="Tahoma" w:hAnsi="Tahoma"/>
          <w:sz w:val="24"/>
          <w:szCs w:val="24"/>
        </w:rPr>
        <w:t>opinii Komisji Rewizyjnej z wykonania budżetu Gminy Kamionka Wielka za rok 2023 wraz z wnioskiem w sprawie udzielenia absolutorium Wójtowi Gminy Kamionka Wielka za rok 2023,</w:t>
      </w:r>
    </w:p>
    <w:p w14:paraId="1B89220B" w14:textId="77777777" w:rsidR="00A267C8" w:rsidRPr="00BD529F" w:rsidRDefault="00A267C8" w:rsidP="00A267C8">
      <w:pPr>
        <w:numPr>
          <w:ilvl w:val="1"/>
          <w:numId w:val="1"/>
        </w:numPr>
        <w:ind w:left="709"/>
        <w:jc w:val="both"/>
        <w:rPr>
          <w:rFonts w:ascii="Tahoma" w:hAnsi="Tahoma"/>
          <w:sz w:val="24"/>
          <w:szCs w:val="24"/>
        </w:rPr>
      </w:pPr>
      <w:r w:rsidRPr="00BD529F">
        <w:rPr>
          <w:rFonts w:ascii="Tahoma" w:hAnsi="Tahoma"/>
          <w:sz w:val="24"/>
          <w:szCs w:val="24"/>
        </w:rPr>
        <w:t>uchwały Nr S.O.XII.424.6.2024 Składu Orzekającego Kolegium Regionalnej Izby Obrachunkowej w Krakowie w sprawie opinii o wniosku Komisji Rewizyjnej Rady Gminy Kamionka Wielka w sprawie absolutorium dla Wójta Gminy Kamionka Wielka z tytułu wykonania budżetu za 2023 rok.</w:t>
      </w:r>
    </w:p>
    <w:p w14:paraId="76EBC394" w14:textId="2F1AE561" w:rsidR="00A267C8" w:rsidRPr="00CD7733" w:rsidRDefault="00A267C8" w:rsidP="00A267C8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D7733">
        <w:rPr>
          <w:rFonts w:ascii="Tahoma" w:hAnsi="Tahoma" w:cs="Tahoma"/>
          <w:sz w:val="24"/>
          <w:szCs w:val="24"/>
        </w:rPr>
        <w:t xml:space="preserve">Wypracowanie opinii do projektu uchwały w sprawie zatwierdzenia sprawozdania finansowego oraz sprawozdania z wykonania budżetu Gminy Kamionka Wielka za rok 2023. (projekt </w:t>
      </w:r>
      <w:r w:rsidR="00FB7469">
        <w:rPr>
          <w:rFonts w:ascii="Tahoma" w:hAnsi="Tahoma" w:cs="Tahoma"/>
          <w:sz w:val="24"/>
          <w:szCs w:val="24"/>
        </w:rPr>
        <w:t>8</w:t>
      </w:r>
      <w:r w:rsidRPr="00CD7733">
        <w:rPr>
          <w:rFonts w:ascii="Tahoma" w:hAnsi="Tahoma" w:cs="Tahoma"/>
          <w:sz w:val="24"/>
          <w:szCs w:val="24"/>
        </w:rPr>
        <w:t>)</w:t>
      </w:r>
    </w:p>
    <w:p w14:paraId="444CE408" w14:textId="2316173B" w:rsidR="00A267C8" w:rsidRPr="00CD7733" w:rsidRDefault="00A267C8" w:rsidP="00CD7733">
      <w:pPr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A267C8">
        <w:rPr>
          <w:rFonts w:ascii="Tahoma" w:hAnsi="Tahoma" w:cs="Tahoma"/>
          <w:b/>
          <w:bCs/>
          <w:sz w:val="22"/>
          <w:szCs w:val="22"/>
          <w:u w:val="single"/>
        </w:rPr>
        <w:t xml:space="preserve">Komisja Rewizyjna, Komisja Skarg, Wniosków i Petycji, Komisja Budżetu </w:t>
      </w:r>
      <w:r w:rsidR="001A754F"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Pr="00A267C8">
        <w:rPr>
          <w:rFonts w:ascii="Tahoma" w:hAnsi="Tahoma" w:cs="Tahoma"/>
          <w:b/>
          <w:bCs/>
          <w:sz w:val="22"/>
          <w:szCs w:val="22"/>
          <w:u w:val="single"/>
        </w:rPr>
        <w:t>i Finansów, Komisja Oświaty, Kultury, Zdrowia i Spraw Społecznych, Komisja Rozwoju, Rolnictwa i Ochrony Środowiska</w:t>
      </w:r>
    </w:p>
    <w:p w14:paraId="4DBAFED3" w14:textId="3334BF5C" w:rsidR="00A267C8" w:rsidRPr="00CD7733" w:rsidRDefault="00A267C8" w:rsidP="00A267C8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D7733">
        <w:rPr>
          <w:rFonts w:ascii="Tahoma" w:hAnsi="Tahoma" w:cs="Tahoma"/>
          <w:sz w:val="24"/>
          <w:szCs w:val="24"/>
        </w:rPr>
        <w:t xml:space="preserve">Wypracowanie opinii do projektu uchwały w sprawie absolutorium dla Wójta Gminy Kamionka Wielka z tytułu wykonania budżetu Gminy Kamionka Wielka za 2023 rok. (projekt </w:t>
      </w:r>
      <w:r w:rsidR="00FB7469">
        <w:rPr>
          <w:rFonts w:ascii="Tahoma" w:hAnsi="Tahoma" w:cs="Tahoma"/>
          <w:sz w:val="24"/>
          <w:szCs w:val="24"/>
        </w:rPr>
        <w:t>9</w:t>
      </w:r>
      <w:r w:rsidRPr="00CD7733">
        <w:rPr>
          <w:rFonts w:ascii="Tahoma" w:hAnsi="Tahoma" w:cs="Tahoma"/>
          <w:sz w:val="24"/>
          <w:szCs w:val="24"/>
        </w:rPr>
        <w:t>)</w:t>
      </w:r>
    </w:p>
    <w:p w14:paraId="3F6C6DCB" w14:textId="445806B3" w:rsidR="00A267C8" w:rsidRPr="00CD7733" w:rsidRDefault="00A267C8" w:rsidP="00A267C8">
      <w:pPr>
        <w:ind w:left="360"/>
        <w:jc w:val="both"/>
        <w:rPr>
          <w:rFonts w:ascii="Tahoma" w:hAnsi="Tahoma" w:cs="Tahoma"/>
          <w:b/>
          <w:bCs/>
          <w:sz w:val="22"/>
          <w:szCs w:val="22"/>
          <w:u w:val="single"/>
        </w:rPr>
      </w:pPr>
      <w:r w:rsidRPr="00A267C8">
        <w:rPr>
          <w:rFonts w:ascii="Tahoma" w:hAnsi="Tahoma" w:cs="Tahoma"/>
          <w:b/>
          <w:bCs/>
          <w:sz w:val="22"/>
          <w:szCs w:val="22"/>
          <w:u w:val="single"/>
        </w:rPr>
        <w:t>Komisja Rewizyjna, Komisja Skarg, Wniosków i Petycji, Komisja Budżetu i Finansów, Komisja Oświaty, Kultury, Zdrowia i Spraw Społecznych, Komisja Rozwoju, Rolnictwa i Ochrony Środowiska</w:t>
      </w:r>
    </w:p>
    <w:bookmarkEnd w:id="0"/>
    <w:bookmarkEnd w:id="1"/>
    <w:p w14:paraId="19CEBA73" w14:textId="77777777" w:rsidR="00A267C8" w:rsidRPr="00A00959" w:rsidRDefault="00A267C8" w:rsidP="00A267C8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A00959">
        <w:rPr>
          <w:rFonts w:ascii="Tahoma" w:hAnsi="Tahoma" w:cs="Tahoma"/>
          <w:sz w:val="24"/>
          <w:szCs w:val="24"/>
        </w:rPr>
        <w:t>Rozpatrzenie wniesionych pism.</w:t>
      </w:r>
    </w:p>
    <w:p w14:paraId="2AD3806E" w14:textId="2ECDC6E0" w:rsidR="00A267C8" w:rsidRPr="00A00959" w:rsidRDefault="00A267C8" w:rsidP="00A267C8">
      <w:pPr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Sprawy bieżące i wolne wnioski.</w:t>
      </w:r>
    </w:p>
    <w:p w14:paraId="0EF2CDB6" w14:textId="77777777" w:rsidR="00A267C8" w:rsidRDefault="00A267C8" w:rsidP="00A267C8">
      <w:pPr>
        <w:numPr>
          <w:ilvl w:val="0"/>
          <w:numId w:val="1"/>
        </w:numPr>
        <w:ind w:left="357" w:hanging="357"/>
        <w:jc w:val="both"/>
        <w:rPr>
          <w:rFonts w:ascii="Tahoma" w:hAnsi="Tahoma" w:cs="Tahoma"/>
          <w:sz w:val="24"/>
          <w:szCs w:val="24"/>
        </w:rPr>
      </w:pPr>
      <w:r w:rsidRPr="00A00959">
        <w:rPr>
          <w:rFonts w:ascii="Tahoma" w:hAnsi="Tahoma" w:cs="Tahoma"/>
          <w:sz w:val="24"/>
          <w:szCs w:val="24"/>
        </w:rPr>
        <w:t>Zakończenie obrad.</w:t>
      </w:r>
    </w:p>
    <w:p w14:paraId="446037D1" w14:textId="77777777" w:rsidR="004A2877" w:rsidRDefault="004A2877" w:rsidP="004A2877">
      <w:pPr>
        <w:ind w:left="357"/>
        <w:jc w:val="both"/>
        <w:rPr>
          <w:rFonts w:ascii="Tahoma" w:hAnsi="Tahoma" w:cs="Tahoma"/>
          <w:sz w:val="24"/>
          <w:szCs w:val="24"/>
        </w:rPr>
      </w:pPr>
    </w:p>
    <w:p w14:paraId="476819C6" w14:textId="77777777" w:rsidR="004A2877" w:rsidRDefault="004A2877" w:rsidP="004A2877">
      <w:pPr>
        <w:ind w:left="357"/>
        <w:jc w:val="both"/>
        <w:rPr>
          <w:rFonts w:ascii="Tahoma" w:hAnsi="Tahoma" w:cs="Tahoma"/>
          <w:sz w:val="24"/>
          <w:szCs w:val="24"/>
        </w:rPr>
      </w:pPr>
    </w:p>
    <w:p w14:paraId="1371B58D" w14:textId="56F401BB" w:rsidR="004A2877" w:rsidRPr="004A2877" w:rsidRDefault="004A2877" w:rsidP="00CD7733">
      <w:pPr>
        <w:jc w:val="both"/>
        <w:rPr>
          <w:rFonts w:ascii="Tahoma" w:hAnsi="Tahoma" w:cs="Tahoma"/>
          <w:sz w:val="24"/>
          <w:szCs w:val="24"/>
        </w:rPr>
      </w:pPr>
      <w:r w:rsidRPr="004A2877">
        <w:rPr>
          <w:rFonts w:ascii="Tahoma" w:hAnsi="Tahoma" w:cs="Tahoma"/>
          <w:sz w:val="24"/>
          <w:szCs w:val="24"/>
        </w:rPr>
        <w:t>Zaproszenie stanowi podstawę do zwolnienia od pracy zawodowej zgodnie z art. 25 ust. 3 ustawy z dnia 8 marca 1990 roku o samorządzie gminnym (t.j. Dz. U. 2024, poz. 609 z późn. zm.).</w:t>
      </w:r>
      <w:r w:rsidRPr="004A2877">
        <w:rPr>
          <w:rFonts w:ascii="Tahoma" w:hAnsi="Tahoma" w:cs="Tahoma"/>
        </w:rPr>
        <w:t xml:space="preserve">                            </w:t>
      </w:r>
    </w:p>
    <w:p w14:paraId="190822D9" w14:textId="3282940F" w:rsidR="004A2877" w:rsidRPr="004A2877" w:rsidRDefault="004A2877" w:rsidP="004A2877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</w:t>
      </w:r>
      <w:r w:rsidRPr="004A2877">
        <w:rPr>
          <w:rFonts w:ascii="Tahoma" w:hAnsi="Tahoma" w:cs="Tahoma"/>
        </w:rPr>
        <w:t>Z poważaniem</w:t>
      </w:r>
    </w:p>
    <w:p w14:paraId="028D92C7" w14:textId="1A06E103" w:rsidR="004A2877" w:rsidRDefault="004A2877" w:rsidP="004A2877">
      <w:pPr>
        <w:pStyle w:val="Tekstpodstawowy"/>
        <w:rPr>
          <w:rFonts w:ascii="Tahoma" w:hAnsi="Tahoma"/>
          <w:sz w:val="20"/>
        </w:rPr>
      </w:pPr>
      <w:r>
        <w:rPr>
          <w:rFonts w:ascii="Tahoma" w:hAnsi="Tahoma" w:cs="Tahoma"/>
          <w:sz w:val="20"/>
        </w:rPr>
        <w:t xml:space="preserve">Przewodniczący Komisji            </w:t>
      </w:r>
      <w:r w:rsidR="00CD7733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Przewodnicząca </w:t>
      </w:r>
      <w:r>
        <w:rPr>
          <w:rFonts w:ascii="Tahoma" w:hAnsi="Tahoma"/>
          <w:sz w:val="20"/>
        </w:rPr>
        <w:t xml:space="preserve">Komisji                     Przewodniczący  Komisji </w:t>
      </w:r>
    </w:p>
    <w:p w14:paraId="0C448A01" w14:textId="3FF87FA8" w:rsidR="004A2877" w:rsidRDefault="004A2877" w:rsidP="004A2877">
      <w:pPr>
        <w:pStyle w:val="Tekstpodstawowy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Budżetu i Finansów</w:t>
      </w:r>
      <w:r>
        <w:rPr>
          <w:rFonts w:ascii="Tahoma" w:hAnsi="Tahoma"/>
          <w:sz w:val="20"/>
        </w:rPr>
        <w:tab/>
      </w:r>
      <w:r w:rsidR="00CD7733">
        <w:rPr>
          <w:rFonts w:ascii="Tahoma" w:hAnsi="Tahoma"/>
          <w:sz w:val="20"/>
        </w:rPr>
        <w:t xml:space="preserve">            </w:t>
      </w:r>
      <w:r>
        <w:rPr>
          <w:rFonts w:ascii="Tahoma" w:hAnsi="Tahoma"/>
          <w:sz w:val="20"/>
        </w:rPr>
        <w:t xml:space="preserve">Oświaty, Kultury, Zdrowia </w:t>
      </w:r>
      <w:r>
        <w:rPr>
          <w:rFonts w:ascii="Tahoma" w:hAnsi="Tahoma"/>
          <w:sz w:val="20"/>
        </w:rPr>
        <w:tab/>
        <w:t xml:space="preserve">              Rozwoju, Rolnictwa</w:t>
      </w:r>
    </w:p>
    <w:p w14:paraId="3C6EF433" w14:textId="77777777" w:rsidR="004A2877" w:rsidRDefault="004A2877" w:rsidP="004A2877">
      <w:pPr>
        <w:pStyle w:val="Tekstpodstawowy"/>
        <w:ind w:left="2832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i Spraw Społecznych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  <w:t xml:space="preserve">            i Ochrony Środowiska       </w:t>
      </w:r>
    </w:p>
    <w:p w14:paraId="64B2EF1E" w14:textId="2AE8163B" w:rsidR="004A2877" w:rsidRPr="00CD7733" w:rsidRDefault="00CD7733" w:rsidP="00CD7733">
      <w:pPr>
        <w:pStyle w:val="Tekstpodstawowy"/>
        <w:rPr>
          <w:rFonts w:ascii="Tahoma" w:hAnsi="Tahoma"/>
          <w:sz w:val="20"/>
        </w:rPr>
      </w:pPr>
      <w:r>
        <w:rPr>
          <w:rFonts w:ascii="Tahoma" w:hAnsi="Tahoma" w:cs="Tahoma"/>
          <w:sz w:val="20"/>
        </w:rPr>
        <w:t xml:space="preserve">/-/ Tomasz Ciągło                     </w:t>
      </w:r>
      <w:r w:rsidR="004A2877">
        <w:rPr>
          <w:rFonts w:ascii="Tahoma" w:hAnsi="Tahoma"/>
          <w:sz w:val="20"/>
        </w:rPr>
        <w:t>         </w:t>
      </w:r>
    </w:p>
    <w:p w14:paraId="3F8C455D" w14:textId="6D58943B" w:rsidR="004A2877" w:rsidRDefault="004A2877" w:rsidP="004A2877">
      <w:pPr>
        <w:pStyle w:val="Tekstpodstawowy"/>
        <w:rPr>
          <w:rFonts w:ascii="Tahoma" w:hAnsi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CD7733">
        <w:rPr>
          <w:rFonts w:ascii="Tahoma" w:hAnsi="Tahoma" w:cs="Tahoma"/>
          <w:sz w:val="20"/>
        </w:rPr>
        <w:t xml:space="preserve">                                                </w:t>
      </w:r>
      <w:r>
        <w:rPr>
          <w:rFonts w:ascii="Tahoma" w:hAnsi="Tahoma" w:cs="Tahoma"/>
          <w:sz w:val="20"/>
        </w:rPr>
        <w:t>/-/ Monika Sawicka                            /-/ Krzysztof Słaby</w:t>
      </w:r>
    </w:p>
    <w:p w14:paraId="034DD71B" w14:textId="77777777" w:rsidR="004A2877" w:rsidRDefault="004A2877" w:rsidP="004A287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 xml:space="preserve">               </w:t>
      </w:r>
    </w:p>
    <w:p w14:paraId="58E04FCA" w14:textId="77777777" w:rsidR="00CD7733" w:rsidRDefault="00CD7733" w:rsidP="004A2877">
      <w:pPr>
        <w:pStyle w:val="Tekstpodstawowy"/>
        <w:rPr>
          <w:rFonts w:ascii="Tahoma" w:hAnsi="Tahoma"/>
          <w:sz w:val="20"/>
        </w:rPr>
      </w:pPr>
    </w:p>
    <w:p w14:paraId="5C41E3E0" w14:textId="7A6EC193" w:rsidR="004A2877" w:rsidRDefault="00CD7733" w:rsidP="004A2877">
      <w:pPr>
        <w:pStyle w:val="Tekstpodstawowy"/>
        <w:rPr>
          <w:rFonts w:ascii="Tahoma" w:hAnsi="Tahoma"/>
          <w:sz w:val="20"/>
        </w:rPr>
      </w:pPr>
      <w:r>
        <w:rPr>
          <w:rFonts w:ascii="Tahoma" w:hAnsi="Tahoma" w:cs="Tahoma"/>
          <w:sz w:val="20"/>
        </w:rPr>
        <w:t xml:space="preserve">    </w:t>
      </w:r>
      <w:r w:rsidR="004A2877">
        <w:rPr>
          <w:rFonts w:ascii="Tahoma" w:hAnsi="Tahoma" w:cs="Tahoma"/>
          <w:sz w:val="20"/>
        </w:rPr>
        <w:t>Przewodnicząca Komisji</w:t>
      </w:r>
      <w:r w:rsidR="004A2877">
        <w:rPr>
          <w:rFonts w:ascii="Tahoma" w:hAnsi="Tahoma" w:cs="Tahoma"/>
          <w:sz w:val="20"/>
        </w:rPr>
        <w:tab/>
      </w:r>
      <w:r w:rsidR="004A2877">
        <w:rPr>
          <w:rFonts w:ascii="Tahoma" w:hAnsi="Tahoma" w:cs="Tahoma"/>
          <w:sz w:val="20"/>
        </w:rPr>
        <w:tab/>
        <w:t xml:space="preserve">    </w:t>
      </w:r>
      <w:r w:rsidR="004A2877">
        <w:rPr>
          <w:rFonts w:ascii="Tahoma" w:hAnsi="Tahoma" w:cs="Tahoma"/>
          <w:sz w:val="20"/>
        </w:rPr>
        <w:tab/>
      </w:r>
      <w:r w:rsidR="004A2877">
        <w:rPr>
          <w:rFonts w:ascii="Tahoma" w:hAnsi="Tahoma" w:cs="Tahoma"/>
          <w:sz w:val="20"/>
        </w:rPr>
        <w:tab/>
      </w:r>
      <w:r w:rsidR="004A2877">
        <w:rPr>
          <w:rFonts w:ascii="Tahoma" w:hAnsi="Tahoma" w:cs="Tahoma"/>
          <w:sz w:val="20"/>
        </w:rPr>
        <w:tab/>
        <w:t xml:space="preserve">    Przewodniczący Komisji</w:t>
      </w:r>
    </w:p>
    <w:p w14:paraId="66CFE3A3" w14:textId="27606AC3" w:rsidR="004A2877" w:rsidRDefault="004A2877" w:rsidP="004A2877">
      <w:pPr>
        <w:pStyle w:val="Tekstpodstawowy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        </w:t>
      </w:r>
      <w:r w:rsidR="00CD7733">
        <w:rPr>
          <w:rFonts w:ascii="Tahoma" w:hAnsi="Tahoma"/>
          <w:sz w:val="20"/>
        </w:rPr>
        <w:t xml:space="preserve">     </w:t>
      </w:r>
      <w:r>
        <w:rPr>
          <w:rFonts w:ascii="Tahoma" w:hAnsi="Tahoma"/>
          <w:sz w:val="20"/>
        </w:rPr>
        <w:t>Rewizyjnej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CD7733">
        <w:rPr>
          <w:rFonts w:ascii="Tahoma" w:hAnsi="Tahoma"/>
          <w:sz w:val="20"/>
        </w:rPr>
        <w:t xml:space="preserve">   </w:t>
      </w:r>
      <w:r>
        <w:rPr>
          <w:rFonts w:ascii="Tahoma" w:hAnsi="Tahoma"/>
          <w:sz w:val="20"/>
        </w:rPr>
        <w:t>Skarg, Wniosków i Petycji</w:t>
      </w:r>
    </w:p>
    <w:p w14:paraId="15C51948" w14:textId="77777777" w:rsidR="004A2877" w:rsidRDefault="004A2877" w:rsidP="004A2877">
      <w:pPr>
        <w:pStyle w:val="Tekstpodstawowy"/>
        <w:rPr>
          <w:rFonts w:ascii="Tahoma" w:hAnsi="Tahoma"/>
          <w:sz w:val="20"/>
        </w:rPr>
      </w:pPr>
    </w:p>
    <w:p w14:paraId="30E448DD" w14:textId="36098C84" w:rsidR="004A2877" w:rsidRDefault="004A2877" w:rsidP="004A2877">
      <w:pPr>
        <w:pStyle w:val="Tekstpodstawowy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/-/ Małgorzata Pawłowska-Skóra</w:t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CD7733">
        <w:rPr>
          <w:rFonts w:ascii="Tahoma" w:hAnsi="Tahoma"/>
          <w:sz w:val="20"/>
        </w:rPr>
        <w:t xml:space="preserve">      </w:t>
      </w:r>
      <w:r>
        <w:rPr>
          <w:rFonts w:ascii="Tahoma" w:hAnsi="Tahoma"/>
          <w:sz w:val="20"/>
        </w:rPr>
        <w:t>/-/ Janusz Michalik</w:t>
      </w:r>
    </w:p>
    <w:p w14:paraId="40CC036D" w14:textId="77777777" w:rsidR="004A2877" w:rsidRDefault="004A2877" w:rsidP="004A287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</w:t>
      </w:r>
    </w:p>
    <w:p w14:paraId="47B8BAB5" w14:textId="77777777" w:rsidR="00A267C8" w:rsidRDefault="00A267C8" w:rsidP="00A267C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219E4890" w14:textId="77777777" w:rsidR="00942625" w:rsidRDefault="00942625" w:rsidP="00A267C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089127C9" w14:textId="77777777" w:rsidR="00942625" w:rsidRDefault="00942625" w:rsidP="00A267C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549C4047" w14:textId="77777777" w:rsidR="00942625" w:rsidRPr="00FF5A13" w:rsidRDefault="00942625" w:rsidP="00A267C8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7783F691" w14:textId="77777777" w:rsidR="004A2877" w:rsidRPr="004A2877" w:rsidRDefault="004A2877" w:rsidP="004A287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sz w:val="22"/>
          <w:szCs w:val="22"/>
          <w:u w:val="single"/>
        </w:rPr>
      </w:pPr>
      <w:r w:rsidRPr="004A2877">
        <w:rPr>
          <w:rFonts w:ascii="Tahoma" w:hAnsi="Tahoma" w:cs="Tahoma"/>
          <w:b/>
          <w:bCs/>
          <w:sz w:val="22"/>
          <w:szCs w:val="22"/>
          <w:u w:val="single"/>
        </w:rPr>
        <w:t>Otrzymują:</w:t>
      </w:r>
    </w:p>
    <w:p w14:paraId="7DEFC023" w14:textId="256ADA72" w:rsidR="004A2877" w:rsidRDefault="004A2877" w:rsidP="004A2877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Członkowie Komisji Rady Gminy</w:t>
      </w:r>
    </w:p>
    <w:p w14:paraId="71AB0C2D" w14:textId="77777777" w:rsidR="004A2877" w:rsidRDefault="004A2877" w:rsidP="004A2877">
      <w:pPr>
        <w:numPr>
          <w:ilvl w:val="0"/>
          <w:numId w:val="3"/>
        </w:num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Pan BARAN Zygmunt </w:t>
      </w:r>
    </w:p>
    <w:p w14:paraId="49FF1827" w14:textId="77777777" w:rsidR="004A2877" w:rsidRDefault="004A2877" w:rsidP="004A2877">
      <w:pPr>
        <w:numPr>
          <w:ilvl w:val="0"/>
          <w:numId w:val="3"/>
        </w:num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Pan BIEDRAWA Dariusz</w:t>
      </w:r>
    </w:p>
    <w:p w14:paraId="5A4E691B" w14:textId="77777777" w:rsidR="004A2877" w:rsidRDefault="004A2877" w:rsidP="004A2877">
      <w:pPr>
        <w:numPr>
          <w:ilvl w:val="0"/>
          <w:numId w:val="3"/>
        </w:num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Pan CIĄGŁO Tomasz</w:t>
      </w:r>
    </w:p>
    <w:p w14:paraId="0D2321F4" w14:textId="77777777" w:rsidR="004A2877" w:rsidRDefault="004A2877" w:rsidP="004A2877">
      <w:pPr>
        <w:numPr>
          <w:ilvl w:val="0"/>
          <w:numId w:val="3"/>
        </w:num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Pan GÓRKA Grzegorz</w:t>
      </w:r>
    </w:p>
    <w:p w14:paraId="17DA4BC2" w14:textId="77777777" w:rsidR="004A2877" w:rsidRDefault="004A2877" w:rsidP="004A2877">
      <w:pPr>
        <w:numPr>
          <w:ilvl w:val="0"/>
          <w:numId w:val="3"/>
        </w:num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Pan GÓRSKI Mateusz</w:t>
      </w:r>
    </w:p>
    <w:p w14:paraId="2C991B35" w14:textId="77777777" w:rsidR="004A2877" w:rsidRDefault="004A2877" w:rsidP="004A2877">
      <w:pPr>
        <w:numPr>
          <w:ilvl w:val="0"/>
          <w:numId w:val="3"/>
        </w:num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Pani GRYBEL Monika</w:t>
      </w:r>
    </w:p>
    <w:p w14:paraId="08B58FE8" w14:textId="77777777" w:rsidR="004A2877" w:rsidRDefault="004A2877" w:rsidP="004A2877">
      <w:pPr>
        <w:rPr>
          <w:rFonts w:ascii="Tahoma" w:hAnsi="Tahoma" w:cs="Tahoma"/>
        </w:rPr>
      </w:pPr>
      <w:r>
        <w:rPr>
          <w:rFonts w:ascii="Tahoma" w:hAnsi="Tahoma" w:cs="Tahoma"/>
        </w:rPr>
        <w:t>7. Pan HEBDA Zbigniew</w:t>
      </w:r>
    </w:p>
    <w:p w14:paraId="385E6DFB" w14:textId="77777777" w:rsidR="004A2877" w:rsidRDefault="004A2877" w:rsidP="004A2877">
      <w:pPr>
        <w:rPr>
          <w:rFonts w:ascii="Tahoma" w:hAnsi="Tahoma" w:cs="Tahoma"/>
          <w:highlight w:val="yellow"/>
        </w:rPr>
      </w:pPr>
      <w:r>
        <w:rPr>
          <w:rFonts w:ascii="Tahoma" w:hAnsi="Tahoma" w:cs="Tahoma"/>
        </w:rPr>
        <w:t>8. Pan KAMIEŃSKI Rafał</w:t>
      </w:r>
    </w:p>
    <w:p w14:paraId="19AE0097" w14:textId="77777777" w:rsidR="004A2877" w:rsidRDefault="004A2877" w:rsidP="004A2877">
      <w:pPr>
        <w:rPr>
          <w:rFonts w:ascii="Tahoma" w:hAnsi="Tahoma" w:cs="Tahoma"/>
        </w:rPr>
      </w:pPr>
      <w:r>
        <w:rPr>
          <w:rFonts w:ascii="Tahoma" w:hAnsi="Tahoma" w:cs="Tahoma"/>
        </w:rPr>
        <w:t>9. Pan KŁĘBCZYK Dariusz</w:t>
      </w:r>
    </w:p>
    <w:p w14:paraId="4359627E" w14:textId="77777777" w:rsidR="004A2877" w:rsidRDefault="004A2877" w:rsidP="004A2877">
      <w:pPr>
        <w:rPr>
          <w:rFonts w:ascii="Tahoma" w:hAnsi="Tahoma" w:cs="Tahoma"/>
        </w:rPr>
      </w:pPr>
      <w:r>
        <w:rPr>
          <w:rFonts w:ascii="Tahoma" w:hAnsi="Tahoma" w:cs="Tahoma"/>
        </w:rPr>
        <w:t>10. Pan MICHALIK Janusz</w:t>
      </w:r>
    </w:p>
    <w:p w14:paraId="57245A1B" w14:textId="77777777" w:rsidR="004A2877" w:rsidRDefault="004A2877" w:rsidP="004A2877">
      <w:pPr>
        <w:rPr>
          <w:rFonts w:ascii="Tahoma" w:hAnsi="Tahoma" w:cs="Tahoma"/>
        </w:rPr>
      </w:pPr>
      <w:r>
        <w:rPr>
          <w:rFonts w:ascii="Tahoma" w:hAnsi="Tahoma" w:cs="Tahoma"/>
        </w:rPr>
        <w:t>11. Pan OGÓREK Stanisław</w:t>
      </w:r>
    </w:p>
    <w:p w14:paraId="28A1B1F3" w14:textId="77777777" w:rsidR="004A2877" w:rsidRDefault="004A2877" w:rsidP="004A2877">
      <w:pPr>
        <w:rPr>
          <w:rFonts w:ascii="Tahoma" w:hAnsi="Tahoma" w:cs="Tahoma"/>
        </w:rPr>
      </w:pPr>
      <w:r>
        <w:rPr>
          <w:rFonts w:ascii="Tahoma" w:hAnsi="Tahoma" w:cs="Tahoma"/>
        </w:rPr>
        <w:t>12. Pani PAWŁOWSKA-SKÓRA Małgorzata</w:t>
      </w:r>
    </w:p>
    <w:p w14:paraId="5E347F95" w14:textId="77777777" w:rsidR="004A2877" w:rsidRDefault="004A2877" w:rsidP="004A2877">
      <w:pPr>
        <w:rPr>
          <w:rFonts w:ascii="Tahoma" w:hAnsi="Tahoma" w:cs="Tahoma"/>
        </w:rPr>
      </w:pPr>
      <w:r>
        <w:rPr>
          <w:rFonts w:ascii="Tahoma" w:hAnsi="Tahoma" w:cs="Tahoma"/>
        </w:rPr>
        <w:t>13. Pani SAWICKA Monika</w:t>
      </w:r>
    </w:p>
    <w:p w14:paraId="1F0F5BD6" w14:textId="77777777" w:rsidR="004A2877" w:rsidRDefault="004A2877" w:rsidP="004A2877">
      <w:pPr>
        <w:rPr>
          <w:rFonts w:ascii="Tahoma" w:hAnsi="Tahoma" w:cs="Tahoma"/>
        </w:rPr>
      </w:pPr>
      <w:r>
        <w:rPr>
          <w:rFonts w:ascii="Tahoma" w:hAnsi="Tahoma" w:cs="Tahoma"/>
        </w:rPr>
        <w:t>14. Pan SIEDLARZ Paweł</w:t>
      </w:r>
    </w:p>
    <w:p w14:paraId="2B42D904" w14:textId="77777777" w:rsidR="004A2877" w:rsidRDefault="004A2877" w:rsidP="004A2877">
      <w:pPr>
        <w:rPr>
          <w:rFonts w:ascii="Tahoma" w:hAnsi="Tahoma" w:cs="Tahoma"/>
        </w:rPr>
      </w:pPr>
      <w:r>
        <w:rPr>
          <w:rFonts w:ascii="Tahoma" w:hAnsi="Tahoma" w:cs="Tahoma"/>
        </w:rPr>
        <w:t>15. Pan SŁABY Krzysztof</w:t>
      </w:r>
    </w:p>
    <w:p w14:paraId="3E8C31BD" w14:textId="77777777" w:rsidR="004A2877" w:rsidRDefault="004A2877" w:rsidP="004A2877">
      <w:pPr>
        <w:rPr>
          <w:rFonts w:ascii="Tahoma" w:hAnsi="Tahoma" w:cs="Tahoma"/>
        </w:rPr>
      </w:pPr>
    </w:p>
    <w:p w14:paraId="235CFDD9" w14:textId="77777777" w:rsidR="004A2877" w:rsidRDefault="004A2877" w:rsidP="004A2877">
      <w:pPr>
        <w:rPr>
          <w:rFonts w:ascii="Tahoma" w:hAnsi="Tahoma" w:cs="Tahoma"/>
        </w:rPr>
      </w:pPr>
    </w:p>
    <w:p w14:paraId="41832DAC" w14:textId="77777777" w:rsidR="004A2877" w:rsidRDefault="004A2877" w:rsidP="004A2877">
      <w:pPr>
        <w:rPr>
          <w:rFonts w:ascii="Tahoma" w:hAnsi="Tahoma" w:cs="Tahoma"/>
        </w:rPr>
      </w:pPr>
    </w:p>
    <w:p w14:paraId="607BF008" w14:textId="77777777" w:rsidR="004A2877" w:rsidRDefault="004A2877" w:rsidP="004A2877">
      <w:pPr>
        <w:rPr>
          <w:rFonts w:ascii="Tahoma" w:hAnsi="Tahoma" w:cs="Tahoma"/>
        </w:rPr>
      </w:pPr>
    </w:p>
    <w:p w14:paraId="0DB446DD" w14:textId="77777777" w:rsidR="004A2877" w:rsidRDefault="004A2877" w:rsidP="004A2877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Zaproszeni goście:</w:t>
      </w:r>
    </w:p>
    <w:p w14:paraId="580F4B99" w14:textId="77777777" w:rsidR="004A2877" w:rsidRDefault="004A2877" w:rsidP="004A28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Pan Andrzej Stanek - Wójt Gminy</w:t>
      </w:r>
    </w:p>
    <w:p w14:paraId="5DD41914" w14:textId="77777777" w:rsidR="004A2877" w:rsidRDefault="004A2877" w:rsidP="004A28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Pani Małgorzata Antkiewicz-Wójs – Sekretarz Gminy</w:t>
      </w:r>
    </w:p>
    <w:p w14:paraId="4EF45B8C" w14:textId="2D90B11A" w:rsidR="004A2877" w:rsidRDefault="004A2877" w:rsidP="004A28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Pani Małgorzata Witteczek – Skarbnik Gminy</w:t>
      </w:r>
    </w:p>
    <w:p w14:paraId="50390E0C" w14:textId="54873B3E" w:rsidR="00C76D6E" w:rsidRDefault="00C76D6E" w:rsidP="004A2877">
      <w:pPr>
        <w:numPr>
          <w:ilvl w:val="0"/>
          <w:numId w:val="4"/>
        </w:numPr>
        <w:rPr>
          <w:rFonts w:ascii="Tahoma" w:hAnsi="Tahoma"/>
        </w:rPr>
      </w:pPr>
      <w:r>
        <w:rPr>
          <w:rFonts w:ascii="Tahoma" w:hAnsi="Tahoma"/>
        </w:rPr>
        <w:t>Pani Sylwia Motyka – Kierownik Referatu Infrastruktury, Planowania i Rozwoju</w:t>
      </w:r>
    </w:p>
    <w:p w14:paraId="2CD2EEB5" w14:textId="77777777" w:rsidR="004A2877" w:rsidRDefault="004A2877" w:rsidP="004A2877">
      <w:pPr>
        <w:jc w:val="both"/>
        <w:rPr>
          <w:rFonts w:ascii="Tahoma" w:hAnsi="Tahoma"/>
          <w:b/>
          <w:bCs/>
          <w:sz w:val="24"/>
          <w:szCs w:val="24"/>
        </w:rPr>
      </w:pPr>
    </w:p>
    <w:p w14:paraId="4F1C3D07" w14:textId="77777777" w:rsidR="004A2877" w:rsidRPr="004A2877" w:rsidRDefault="004A2877" w:rsidP="004A2877">
      <w:pPr>
        <w:spacing w:before="100" w:beforeAutospacing="1" w:after="100" w:afterAutospacing="1"/>
        <w:outlineLvl w:val="3"/>
        <w:rPr>
          <w:rFonts w:ascii="Tahoma" w:hAnsi="Tahoma" w:cs="Tahoma"/>
          <w:b/>
          <w:bCs/>
          <w:sz w:val="24"/>
          <w:szCs w:val="24"/>
        </w:rPr>
      </w:pPr>
    </w:p>
    <w:p w14:paraId="3C339085" w14:textId="7ADD24C7" w:rsidR="00DA1299" w:rsidRDefault="00DA1299"/>
    <w:sectPr w:rsidR="00DA1299" w:rsidSect="00A267C8">
      <w:headerReference w:type="even" r:id="rId7"/>
      <w:headerReference w:type="default" r:id="rId8"/>
      <w:pgSz w:w="11906" w:h="16838"/>
      <w:pgMar w:top="56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A0A02" w14:textId="77777777" w:rsidR="009C59A8" w:rsidRDefault="009C59A8">
      <w:r>
        <w:separator/>
      </w:r>
    </w:p>
  </w:endnote>
  <w:endnote w:type="continuationSeparator" w:id="0">
    <w:p w14:paraId="37B94707" w14:textId="77777777" w:rsidR="009C59A8" w:rsidRDefault="009C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BB6CA" w14:textId="77777777" w:rsidR="009C59A8" w:rsidRDefault="009C59A8">
      <w:r>
        <w:separator/>
      </w:r>
    </w:p>
  </w:footnote>
  <w:footnote w:type="continuationSeparator" w:id="0">
    <w:p w14:paraId="0B2C0E3C" w14:textId="77777777" w:rsidR="009C59A8" w:rsidRDefault="009C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F7A36" w14:textId="77777777" w:rsidR="00BB3CAF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6035E5" w14:textId="77777777" w:rsidR="00BB3CAF" w:rsidRDefault="00BB3C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0688" w14:textId="77777777" w:rsidR="00BB3CAF" w:rsidRDefault="00BB3CAF">
    <w:pPr>
      <w:pStyle w:val="Nagwek"/>
      <w:framePr w:wrap="around" w:vAnchor="text" w:hAnchor="margin" w:xAlign="center" w:y="1"/>
      <w:rPr>
        <w:rStyle w:val="Numerstrony"/>
      </w:rPr>
    </w:pPr>
  </w:p>
  <w:p w14:paraId="193C4030" w14:textId="77777777" w:rsidR="00BB3CAF" w:rsidRDefault="00BB3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91972"/>
    <w:multiLevelType w:val="hybridMultilevel"/>
    <w:tmpl w:val="DF7668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9027FF"/>
    <w:multiLevelType w:val="hybridMultilevel"/>
    <w:tmpl w:val="56460DEA"/>
    <w:lvl w:ilvl="0" w:tplc="0415000F">
      <w:start w:val="1"/>
      <w:numFmt w:val="decimal"/>
      <w:lvlText w:val="%1.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>
      <w:start w:val="1"/>
      <w:numFmt w:val="decimal"/>
      <w:lvlText w:val="%4."/>
      <w:lvlJc w:val="left"/>
      <w:pPr>
        <w:ind w:left="3152" w:hanging="360"/>
      </w:pPr>
    </w:lvl>
    <w:lvl w:ilvl="4" w:tplc="04150019">
      <w:start w:val="1"/>
      <w:numFmt w:val="lowerLetter"/>
      <w:lvlText w:val="%5.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3587">
    <w:abstractNumId w:val="1"/>
  </w:num>
  <w:num w:numId="2" w16cid:durableId="1015182526">
    <w:abstractNumId w:val="0"/>
  </w:num>
  <w:num w:numId="3" w16cid:durableId="16737243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3583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52"/>
    <w:rsid w:val="000421C2"/>
    <w:rsid w:val="001903DF"/>
    <w:rsid w:val="001A754F"/>
    <w:rsid w:val="003548D3"/>
    <w:rsid w:val="0035750A"/>
    <w:rsid w:val="00374D70"/>
    <w:rsid w:val="003B1852"/>
    <w:rsid w:val="004A2877"/>
    <w:rsid w:val="005B4D13"/>
    <w:rsid w:val="00622668"/>
    <w:rsid w:val="006724EA"/>
    <w:rsid w:val="006F3327"/>
    <w:rsid w:val="00942625"/>
    <w:rsid w:val="0094352D"/>
    <w:rsid w:val="009872C2"/>
    <w:rsid w:val="009C59A8"/>
    <w:rsid w:val="00A267C8"/>
    <w:rsid w:val="00A65ADD"/>
    <w:rsid w:val="00BB3CAF"/>
    <w:rsid w:val="00BF2A1F"/>
    <w:rsid w:val="00C036F9"/>
    <w:rsid w:val="00C76D6E"/>
    <w:rsid w:val="00C94350"/>
    <w:rsid w:val="00CD7733"/>
    <w:rsid w:val="00DA1299"/>
    <w:rsid w:val="00E051ED"/>
    <w:rsid w:val="00E527AA"/>
    <w:rsid w:val="00EA7200"/>
    <w:rsid w:val="00FB7469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B68A"/>
  <w15:chartTrackingRefBased/>
  <w15:docId w15:val="{47200F23-89C0-42F2-975B-F141AEC3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8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D7733"/>
    <w:pPr>
      <w:keepNext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D7733"/>
    <w:pPr>
      <w:keepNext/>
      <w:ind w:left="4248"/>
      <w:outlineLvl w:val="4"/>
    </w:pPr>
    <w:rPr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7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7C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A267C8"/>
  </w:style>
  <w:style w:type="character" w:customStyle="1" w:styleId="Teksttreci">
    <w:name w:val="Tekst treści_"/>
    <w:link w:val="Teksttreci0"/>
    <w:rsid w:val="00A267C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267C8"/>
    <w:pPr>
      <w:widowControl w:val="0"/>
      <w:shd w:val="clear" w:color="auto" w:fill="FFFFFF"/>
      <w:jc w:val="both"/>
    </w:pPr>
    <w:rPr>
      <w:rFonts w:ascii="Arial" w:eastAsia="Arial" w:hAnsi="Arial" w:cs="Arial"/>
      <w:kern w:val="2"/>
      <w:sz w:val="22"/>
      <w:szCs w:val="22"/>
      <w:lang w:eastAsia="en-US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4A2877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A2877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A28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D773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semiHidden/>
    <w:rsid w:val="00CD7733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7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2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Aleksander</dc:creator>
  <cp:keywords/>
  <dc:description/>
  <cp:lastModifiedBy>Anna Aleksander</cp:lastModifiedBy>
  <cp:revision>12</cp:revision>
  <cp:lastPrinted>2024-06-20T10:22:00Z</cp:lastPrinted>
  <dcterms:created xsi:type="dcterms:W3CDTF">2024-06-20T06:11:00Z</dcterms:created>
  <dcterms:modified xsi:type="dcterms:W3CDTF">2024-06-20T11:18:00Z</dcterms:modified>
</cp:coreProperties>
</file>